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E0" w:rsidRDefault="00F6122E" w:rsidP="00D73F8F">
      <w:pPr>
        <w:pStyle w:val="Title"/>
        <w:ind w:right="-32"/>
        <w:rPr>
          <w:rFonts w:ascii="Garamond" w:hAnsi="Garamond"/>
          <w:b/>
          <w:i/>
          <w:sz w:val="46"/>
          <w:lang w:val="fr-FR"/>
        </w:rPr>
      </w:pPr>
      <w:r>
        <w:rPr>
          <w:rFonts w:ascii="Garamond" w:hAnsi="Garamond"/>
          <w:b/>
          <w:i/>
          <w:sz w:val="46"/>
          <w:lang w:val="fr-FR"/>
        </w:rPr>
        <w:t>1 et 8 novem</w:t>
      </w:r>
      <w:r w:rsidR="0013406E">
        <w:rPr>
          <w:rFonts w:ascii="Garamond" w:hAnsi="Garamond"/>
          <w:b/>
          <w:i/>
          <w:sz w:val="46"/>
          <w:lang w:val="fr-FR"/>
        </w:rPr>
        <w:t>bre</w:t>
      </w:r>
      <w:r w:rsidR="00F65611">
        <w:rPr>
          <w:rFonts w:ascii="Garamond" w:hAnsi="Garamond"/>
          <w:b/>
          <w:i/>
          <w:sz w:val="46"/>
          <w:lang w:val="fr-FR"/>
        </w:rPr>
        <w:t xml:space="preserve"> </w:t>
      </w:r>
      <w:r w:rsidR="00BA5201">
        <w:rPr>
          <w:rFonts w:ascii="Garamond" w:hAnsi="Garamond"/>
          <w:b/>
          <w:i/>
          <w:sz w:val="46"/>
          <w:lang w:val="fr-FR"/>
        </w:rPr>
        <w:t>2020</w:t>
      </w:r>
    </w:p>
    <w:p w:rsidR="001D0FE0" w:rsidRDefault="001D0FE0">
      <w:pPr>
        <w:tabs>
          <w:tab w:val="left" w:pos="6300"/>
        </w:tabs>
        <w:ind w:left="900" w:right="868"/>
        <w:jc w:val="center"/>
        <w:rPr>
          <w:b/>
          <w:i/>
          <w:sz w:val="20"/>
          <w:lang w:val="fr-FR"/>
        </w:rPr>
      </w:pPr>
    </w:p>
    <w:p w:rsidR="001D0FE0" w:rsidRDefault="00EA3BA5">
      <w:pPr>
        <w:ind w:left="900" w:right="1048"/>
        <w:jc w:val="center"/>
        <w:rPr>
          <w:b/>
          <w:i/>
          <w:sz w:val="22"/>
          <w:lang w:val="fr-FR"/>
        </w:rPr>
      </w:pPr>
      <w:r w:rsidRPr="00EA3BA5">
        <w:rPr>
          <w:b/>
          <w:i/>
          <w:noProof/>
          <w:sz w:val="22"/>
          <w:lang w:eastAsia="fr-CA"/>
        </w:rPr>
        <w:drawing>
          <wp:anchor distT="0" distB="0" distL="114300" distR="114300" simplePos="0" relativeHeight="251659264" behindDoc="1" locked="0" layoutInCell="1" allowOverlap="1">
            <wp:simplePos x="0" y="0"/>
            <wp:positionH relativeFrom="column">
              <wp:posOffset>913130</wp:posOffset>
            </wp:positionH>
            <wp:positionV relativeFrom="paragraph">
              <wp:posOffset>132715</wp:posOffset>
            </wp:positionV>
            <wp:extent cx="2768600" cy="1879600"/>
            <wp:effectExtent l="19050" t="0" r="0" b="0"/>
            <wp:wrapTight wrapText="bothSides">
              <wp:wrapPolygon edited="0">
                <wp:start x="-149" y="0"/>
                <wp:lineTo x="-149" y="21454"/>
                <wp:lineTo x="21550" y="21454"/>
                <wp:lineTo x="21550" y="0"/>
                <wp:lineTo x="-149"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68600" cy="1879600"/>
                    </a:xfrm>
                    <a:prstGeom prst="rect">
                      <a:avLst/>
                    </a:prstGeom>
                  </pic:spPr>
                </pic:pic>
              </a:graphicData>
            </a:graphic>
          </wp:anchor>
        </w:drawing>
      </w:r>
    </w:p>
    <w:p w:rsidR="001D0FE0" w:rsidRDefault="001D0FE0">
      <w:pPr>
        <w:pStyle w:val="Heading8"/>
        <w:numPr>
          <w:ilvl w:val="0"/>
          <w:numId w:val="0"/>
        </w:numPr>
        <w:ind w:right="-32"/>
        <w:rPr>
          <w:b/>
          <w:sz w:val="46"/>
          <w:lang w:val="fr-FR"/>
        </w:rPr>
      </w:pPr>
      <w:r>
        <w:rPr>
          <w:rStyle w:val="Strong"/>
          <w:rFonts w:ascii="Arial Narrow" w:hAnsi="Arial Narrow"/>
          <w:sz w:val="46"/>
          <w:lang w:val="fr-FR"/>
        </w:rPr>
        <w:t xml:space="preserve">NOTRE PAROISSE    </w:t>
      </w:r>
    </w:p>
    <w:p w:rsidR="001D0FE0" w:rsidRDefault="001D0FE0">
      <w:pPr>
        <w:jc w:val="both"/>
        <w:rPr>
          <w:rFonts w:ascii="Arial Narrow" w:hAnsi="Arial Narrow"/>
          <w:sz w:val="22"/>
        </w:rPr>
      </w:pPr>
    </w:p>
    <w:p w:rsidR="0064659C" w:rsidRDefault="0064659C">
      <w:pPr>
        <w:tabs>
          <w:tab w:val="left" w:pos="284"/>
          <w:tab w:val="left" w:pos="1134"/>
        </w:tabs>
        <w:ind w:right="-392"/>
        <w:rPr>
          <w:rFonts w:ascii="Arial Narrow" w:hAnsi="Arial Narrow"/>
          <w:b/>
          <w:sz w:val="22"/>
        </w:rPr>
      </w:pPr>
    </w:p>
    <w:p w:rsidR="00872216" w:rsidRDefault="00196CB4">
      <w:pPr>
        <w:tabs>
          <w:tab w:val="left" w:pos="284"/>
          <w:tab w:val="left" w:pos="1134"/>
        </w:tabs>
        <w:ind w:right="-392"/>
        <w:rPr>
          <w:rFonts w:ascii="Arial Narrow" w:hAnsi="Arial Narrow"/>
          <w:b/>
          <w:sz w:val="22"/>
        </w:rPr>
      </w:pPr>
      <w:r>
        <w:rPr>
          <w:rFonts w:ascii="Arial Narrow" w:hAnsi="Arial Narrow"/>
          <w:b/>
          <w:sz w:val="22"/>
        </w:rPr>
        <w:t xml:space="preserve">Dimanche </w:t>
      </w:r>
      <w:r w:rsidR="00C86767">
        <w:rPr>
          <w:rFonts w:ascii="Arial Narrow" w:hAnsi="Arial Narrow"/>
          <w:b/>
          <w:sz w:val="22"/>
        </w:rPr>
        <w:t xml:space="preserve"> </w:t>
      </w:r>
      <w:r w:rsidR="00AD633B">
        <w:rPr>
          <w:rFonts w:ascii="Arial Narrow" w:hAnsi="Arial Narrow"/>
          <w:b/>
          <w:sz w:val="22"/>
        </w:rPr>
        <w:t xml:space="preserve">– </w:t>
      </w:r>
      <w:r w:rsidR="006224F0">
        <w:rPr>
          <w:rFonts w:ascii="Arial Narrow" w:hAnsi="Arial Narrow"/>
          <w:b/>
          <w:sz w:val="22"/>
        </w:rPr>
        <w:t>1 novembre</w:t>
      </w:r>
      <w:r w:rsidR="00C9036A">
        <w:rPr>
          <w:rFonts w:ascii="Arial Narrow" w:hAnsi="Arial Narrow"/>
          <w:b/>
          <w:sz w:val="22"/>
        </w:rPr>
        <w:t xml:space="preserve"> – Fête de tous les saints</w:t>
      </w:r>
    </w:p>
    <w:p w:rsidR="00F23DFA" w:rsidRDefault="00087BA1">
      <w:pPr>
        <w:tabs>
          <w:tab w:val="left" w:pos="284"/>
          <w:tab w:val="left" w:pos="1134"/>
        </w:tabs>
        <w:ind w:right="-392"/>
        <w:rPr>
          <w:rFonts w:ascii="Arial Narrow" w:hAnsi="Arial Narrow"/>
          <w:b/>
          <w:sz w:val="22"/>
        </w:rPr>
      </w:pPr>
      <w:r>
        <w:rPr>
          <w:rFonts w:ascii="Arial Narrow" w:hAnsi="Arial Narrow"/>
          <w:b/>
          <w:sz w:val="22"/>
        </w:rPr>
        <w:t xml:space="preserve">      </w:t>
      </w:r>
      <w:r w:rsidR="007E5A9F">
        <w:rPr>
          <w:rFonts w:ascii="Arial Narrow" w:hAnsi="Arial Narrow"/>
          <w:b/>
          <w:sz w:val="22"/>
        </w:rPr>
        <w:t>10 h 30</w:t>
      </w:r>
      <w:r w:rsidR="00872216">
        <w:rPr>
          <w:rFonts w:ascii="Arial Narrow" w:hAnsi="Arial Narrow"/>
          <w:b/>
          <w:sz w:val="22"/>
        </w:rPr>
        <w:t xml:space="preserve"> </w:t>
      </w:r>
      <w:r w:rsidR="00BD1012">
        <w:rPr>
          <w:rFonts w:ascii="Arial Narrow" w:hAnsi="Arial Narrow"/>
          <w:b/>
          <w:sz w:val="22"/>
        </w:rPr>
        <w:t xml:space="preserve">  </w:t>
      </w:r>
      <w:r w:rsidR="00872216">
        <w:rPr>
          <w:rFonts w:ascii="Arial Narrow" w:hAnsi="Arial Narrow"/>
          <w:b/>
          <w:sz w:val="22"/>
        </w:rPr>
        <w:t xml:space="preserve"> </w:t>
      </w:r>
      <w:r w:rsidR="00E643C1">
        <w:rPr>
          <w:rFonts w:ascii="Arial Narrow" w:hAnsi="Arial Narrow"/>
          <w:sz w:val="22"/>
        </w:rPr>
        <w:t>Rita et Michel Martin – Jean-Paul et les enfants</w:t>
      </w:r>
      <w:r w:rsidR="00872216">
        <w:rPr>
          <w:rFonts w:ascii="Arial Narrow" w:hAnsi="Arial Narrow"/>
          <w:b/>
          <w:sz w:val="22"/>
        </w:rPr>
        <w:t xml:space="preserve"> </w:t>
      </w:r>
    </w:p>
    <w:p w:rsidR="00BD1012" w:rsidRDefault="00BD1012">
      <w:pPr>
        <w:tabs>
          <w:tab w:val="left" w:pos="284"/>
          <w:tab w:val="left" w:pos="1134"/>
        </w:tabs>
        <w:ind w:right="-392"/>
        <w:rPr>
          <w:rFonts w:ascii="Arial Narrow" w:hAnsi="Arial Narrow"/>
          <w:sz w:val="22"/>
        </w:rPr>
      </w:pPr>
      <w:r>
        <w:rPr>
          <w:rFonts w:ascii="Arial Narrow" w:hAnsi="Arial Narrow"/>
          <w:b/>
          <w:sz w:val="22"/>
        </w:rPr>
        <w:t xml:space="preserve">                      </w:t>
      </w:r>
      <w:r w:rsidRPr="00BD1012">
        <w:rPr>
          <w:rFonts w:ascii="Arial Narrow" w:hAnsi="Arial Narrow"/>
          <w:sz w:val="22"/>
        </w:rPr>
        <w:t>Denise Gauthier</w:t>
      </w:r>
      <w:r>
        <w:rPr>
          <w:rFonts w:ascii="Arial Narrow" w:hAnsi="Arial Narrow"/>
          <w:sz w:val="22"/>
        </w:rPr>
        <w:t xml:space="preserve"> – Contribution aux funérailles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Aurèle Dutrisac – Contribution aux funérailles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Alice et Jean-Jacques Proulx – Suzanne, Christine et Anne</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w:t>
      </w:r>
      <w:r w:rsidR="00300281">
        <w:rPr>
          <w:rFonts w:ascii="Arial Narrow" w:hAnsi="Arial Narrow"/>
          <w:sz w:val="22"/>
        </w:rPr>
        <w:t xml:space="preserve"> </w:t>
      </w:r>
      <w:r>
        <w:rPr>
          <w:rFonts w:ascii="Arial Narrow" w:hAnsi="Arial Narrow"/>
          <w:sz w:val="22"/>
        </w:rPr>
        <w:t>Ronald St-Denis – Contribution aux funérailles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Francine Tessier – Contribution aux funérailles</w:t>
      </w:r>
    </w:p>
    <w:p w:rsidR="005E66AD" w:rsidRPr="00BD1012" w:rsidRDefault="005E66AD">
      <w:pPr>
        <w:tabs>
          <w:tab w:val="left" w:pos="284"/>
          <w:tab w:val="left" w:pos="1134"/>
        </w:tabs>
        <w:ind w:right="-392"/>
        <w:rPr>
          <w:rFonts w:ascii="Arial Narrow" w:hAnsi="Arial Narrow"/>
          <w:sz w:val="22"/>
        </w:rPr>
      </w:pPr>
      <w:r>
        <w:rPr>
          <w:rFonts w:ascii="Arial Narrow" w:hAnsi="Arial Narrow"/>
          <w:sz w:val="22"/>
        </w:rPr>
        <w:t xml:space="preserve">                      Lucien Renaud – ses enfants</w:t>
      </w:r>
    </w:p>
    <w:p w:rsidR="00F351BA" w:rsidRDefault="00F351BA">
      <w:pPr>
        <w:tabs>
          <w:tab w:val="left" w:pos="284"/>
          <w:tab w:val="left" w:pos="1134"/>
        </w:tabs>
        <w:ind w:right="-392"/>
        <w:rPr>
          <w:rFonts w:ascii="Arial Narrow" w:hAnsi="Arial Narrow"/>
          <w:b/>
          <w:sz w:val="22"/>
        </w:rPr>
      </w:pPr>
      <w:r>
        <w:rPr>
          <w:rFonts w:ascii="Arial Narrow" w:hAnsi="Arial Narrow"/>
          <w:b/>
          <w:sz w:val="22"/>
        </w:rPr>
        <w:t xml:space="preserve">                    </w:t>
      </w:r>
    </w:p>
    <w:p w:rsidR="00983CAC" w:rsidRDefault="00673954">
      <w:pPr>
        <w:tabs>
          <w:tab w:val="left" w:pos="284"/>
          <w:tab w:val="left" w:pos="1134"/>
        </w:tabs>
        <w:ind w:right="-392"/>
        <w:rPr>
          <w:rFonts w:ascii="Arial Narrow" w:hAnsi="Arial Narrow"/>
          <w:b/>
          <w:sz w:val="22"/>
        </w:rPr>
      </w:pPr>
      <w:r>
        <w:rPr>
          <w:rFonts w:ascii="Arial Narrow" w:hAnsi="Arial Narrow"/>
          <w:b/>
          <w:sz w:val="22"/>
        </w:rPr>
        <w:t xml:space="preserve">Mardi </w:t>
      </w:r>
      <w:r w:rsidR="006224F0">
        <w:rPr>
          <w:rFonts w:ascii="Arial Narrow" w:hAnsi="Arial Narrow"/>
          <w:b/>
          <w:sz w:val="22"/>
        </w:rPr>
        <w:t>3 novembre</w:t>
      </w:r>
    </w:p>
    <w:p w:rsidR="00542801" w:rsidRDefault="00983CAC">
      <w:pPr>
        <w:tabs>
          <w:tab w:val="left" w:pos="284"/>
          <w:tab w:val="left" w:pos="1134"/>
        </w:tabs>
        <w:ind w:right="-392"/>
        <w:rPr>
          <w:rFonts w:ascii="Arial Narrow" w:hAnsi="Arial Narrow"/>
          <w:sz w:val="22"/>
        </w:rPr>
      </w:pPr>
      <w:r>
        <w:rPr>
          <w:rFonts w:ascii="Arial Narrow" w:hAnsi="Arial Narrow"/>
          <w:b/>
          <w:sz w:val="22"/>
        </w:rPr>
        <w:t xml:space="preserve">      19 h</w:t>
      </w:r>
      <w:r w:rsidR="00FC3358">
        <w:rPr>
          <w:rFonts w:ascii="Arial Narrow" w:hAnsi="Arial Narrow"/>
          <w:b/>
          <w:sz w:val="22"/>
        </w:rPr>
        <w:t xml:space="preserve"> </w:t>
      </w:r>
      <w:r>
        <w:rPr>
          <w:rFonts w:ascii="Arial Narrow" w:hAnsi="Arial Narrow"/>
          <w:b/>
          <w:sz w:val="22"/>
        </w:rPr>
        <w:t xml:space="preserve">30   </w:t>
      </w:r>
      <w:r w:rsidRPr="00983CAC">
        <w:rPr>
          <w:rFonts w:ascii="Arial Narrow" w:hAnsi="Arial Narrow"/>
          <w:sz w:val="22"/>
        </w:rPr>
        <w:t>Récitation du rosaire</w:t>
      </w:r>
    </w:p>
    <w:p w:rsidR="00972D36" w:rsidRDefault="00972D36">
      <w:pPr>
        <w:tabs>
          <w:tab w:val="left" w:pos="284"/>
          <w:tab w:val="left" w:pos="1134"/>
        </w:tabs>
        <w:ind w:right="-392"/>
        <w:rPr>
          <w:rFonts w:ascii="Arial Narrow" w:hAnsi="Arial Narrow"/>
          <w:b/>
          <w:sz w:val="22"/>
        </w:rPr>
      </w:pPr>
    </w:p>
    <w:p w:rsidR="00FC3358" w:rsidRDefault="00A829B5">
      <w:pPr>
        <w:tabs>
          <w:tab w:val="left" w:pos="284"/>
          <w:tab w:val="left" w:pos="1134"/>
        </w:tabs>
        <w:ind w:right="-392"/>
        <w:rPr>
          <w:rFonts w:ascii="Arial Narrow" w:hAnsi="Arial Narrow"/>
          <w:b/>
          <w:sz w:val="22"/>
        </w:rPr>
      </w:pPr>
      <w:r>
        <w:rPr>
          <w:rFonts w:ascii="Arial Narrow" w:hAnsi="Arial Narrow"/>
          <w:b/>
          <w:sz w:val="22"/>
        </w:rPr>
        <w:t xml:space="preserve"> Dimanche </w:t>
      </w:r>
      <w:r w:rsidR="006224F0">
        <w:rPr>
          <w:rFonts w:ascii="Arial Narrow" w:hAnsi="Arial Narrow"/>
          <w:b/>
          <w:sz w:val="22"/>
        </w:rPr>
        <w:t>8 novembre</w:t>
      </w:r>
      <w:r w:rsidR="00C9036A">
        <w:rPr>
          <w:rFonts w:ascii="Arial Narrow" w:hAnsi="Arial Narrow"/>
          <w:b/>
          <w:sz w:val="22"/>
        </w:rPr>
        <w:t xml:space="preserve"> -32</w:t>
      </w:r>
      <w:r w:rsidR="00C9036A" w:rsidRPr="00C9036A">
        <w:rPr>
          <w:rFonts w:ascii="Arial Narrow" w:hAnsi="Arial Narrow"/>
          <w:b/>
          <w:sz w:val="22"/>
          <w:vertAlign w:val="superscript"/>
        </w:rPr>
        <w:t>e</w:t>
      </w:r>
      <w:r w:rsidR="00C9036A">
        <w:rPr>
          <w:rFonts w:ascii="Arial Narrow" w:hAnsi="Arial Narrow"/>
          <w:b/>
          <w:sz w:val="22"/>
        </w:rPr>
        <w:t xml:space="preserve"> dimanche ordinaire</w:t>
      </w:r>
    </w:p>
    <w:p w:rsidR="00277B49" w:rsidRDefault="007E5A9F">
      <w:pPr>
        <w:tabs>
          <w:tab w:val="left" w:pos="284"/>
          <w:tab w:val="left" w:pos="1134"/>
        </w:tabs>
        <w:ind w:right="-392"/>
        <w:rPr>
          <w:rFonts w:ascii="Arial Narrow" w:hAnsi="Arial Narrow"/>
          <w:sz w:val="22"/>
        </w:rPr>
      </w:pPr>
      <w:r>
        <w:rPr>
          <w:rFonts w:ascii="Arial Narrow" w:hAnsi="Arial Narrow"/>
          <w:b/>
          <w:sz w:val="22"/>
        </w:rPr>
        <w:t xml:space="preserve">      10 h 30</w:t>
      </w:r>
      <w:r w:rsidR="00B67E23">
        <w:rPr>
          <w:rFonts w:ascii="Arial Narrow" w:hAnsi="Arial Narrow"/>
          <w:b/>
          <w:sz w:val="22"/>
        </w:rPr>
        <w:t xml:space="preserve"> </w:t>
      </w:r>
      <w:r w:rsidR="00BD1012">
        <w:rPr>
          <w:rFonts w:ascii="Arial Narrow" w:hAnsi="Arial Narrow"/>
          <w:sz w:val="22"/>
        </w:rPr>
        <w:t>Germaine Desjardins (5</w:t>
      </w:r>
      <w:r w:rsidR="00BD1012" w:rsidRPr="00BD1012">
        <w:rPr>
          <w:rFonts w:ascii="Arial Narrow" w:hAnsi="Arial Narrow"/>
          <w:sz w:val="22"/>
          <w:vertAlign w:val="superscript"/>
        </w:rPr>
        <w:t>e</w:t>
      </w:r>
      <w:r w:rsidR="00BD1012">
        <w:rPr>
          <w:rFonts w:ascii="Arial Narrow" w:hAnsi="Arial Narrow"/>
          <w:sz w:val="22"/>
        </w:rPr>
        <w:t xml:space="preserve"> anniversaire) – Claudette et Denis Morris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Aurèle Dutrisac – Contribution aux funérailles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Rita et Michel Martin – Jean-Paul et les enfants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Denise Gauthier – Contribution aux funérailles</w:t>
      </w:r>
    </w:p>
    <w:p w:rsidR="00BD1012" w:rsidRDefault="00BD1012">
      <w:pPr>
        <w:tabs>
          <w:tab w:val="left" w:pos="284"/>
          <w:tab w:val="left" w:pos="1134"/>
        </w:tabs>
        <w:ind w:right="-392"/>
        <w:rPr>
          <w:rFonts w:ascii="Arial Narrow" w:hAnsi="Arial Narrow"/>
          <w:sz w:val="22"/>
        </w:rPr>
      </w:pPr>
      <w:r>
        <w:rPr>
          <w:rFonts w:ascii="Arial Narrow" w:hAnsi="Arial Narrow"/>
          <w:sz w:val="22"/>
        </w:rPr>
        <w:t xml:space="preserve">                    Léo et Rita Lavergne – La famille</w:t>
      </w:r>
    </w:p>
    <w:p w:rsidR="008F72CA" w:rsidRPr="00BD1012" w:rsidRDefault="008F72CA">
      <w:pPr>
        <w:tabs>
          <w:tab w:val="left" w:pos="284"/>
          <w:tab w:val="left" w:pos="1134"/>
        </w:tabs>
        <w:ind w:right="-392"/>
        <w:rPr>
          <w:rFonts w:ascii="Arial Narrow" w:hAnsi="Arial Narrow"/>
          <w:sz w:val="22"/>
        </w:rPr>
      </w:pPr>
      <w:r>
        <w:rPr>
          <w:rFonts w:ascii="Arial Narrow" w:hAnsi="Arial Narrow"/>
          <w:sz w:val="22"/>
        </w:rPr>
        <w:t xml:space="preserve">                    Ghislaine St-Denis - Contribution aux funérailles</w:t>
      </w:r>
    </w:p>
    <w:p w:rsidR="00FC3358" w:rsidRDefault="00A829B5">
      <w:pPr>
        <w:tabs>
          <w:tab w:val="left" w:pos="284"/>
          <w:tab w:val="left" w:pos="1134"/>
        </w:tabs>
        <w:ind w:right="-392"/>
        <w:rPr>
          <w:rFonts w:ascii="Arial Narrow" w:hAnsi="Arial Narrow"/>
          <w:b/>
          <w:sz w:val="22"/>
        </w:rPr>
      </w:pPr>
      <w:r>
        <w:rPr>
          <w:rFonts w:ascii="Arial Narrow" w:hAnsi="Arial Narrow"/>
          <w:b/>
          <w:sz w:val="22"/>
        </w:rPr>
        <w:t>Mardi</w:t>
      </w:r>
      <w:r w:rsidR="00F413FA">
        <w:rPr>
          <w:rFonts w:ascii="Arial Narrow" w:hAnsi="Arial Narrow"/>
          <w:b/>
          <w:sz w:val="22"/>
        </w:rPr>
        <w:t xml:space="preserve"> </w:t>
      </w:r>
      <w:r w:rsidR="006224F0">
        <w:rPr>
          <w:rFonts w:ascii="Arial Narrow" w:hAnsi="Arial Narrow"/>
          <w:b/>
          <w:sz w:val="22"/>
        </w:rPr>
        <w:t>10 novembre</w:t>
      </w:r>
    </w:p>
    <w:p w:rsidR="00FC3358" w:rsidRDefault="00FC3358">
      <w:pPr>
        <w:tabs>
          <w:tab w:val="left" w:pos="284"/>
          <w:tab w:val="left" w:pos="1134"/>
        </w:tabs>
        <w:ind w:right="-392"/>
        <w:rPr>
          <w:rFonts w:ascii="Arial Narrow" w:hAnsi="Arial Narrow"/>
          <w:sz w:val="22"/>
        </w:rPr>
      </w:pPr>
      <w:r>
        <w:rPr>
          <w:rFonts w:ascii="Arial Narrow" w:hAnsi="Arial Narrow"/>
          <w:b/>
          <w:sz w:val="22"/>
        </w:rPr>
        <w:t xml:space="preserve">      19 h 30</w:t>
      </w:r>
      <w:r w:rsidR="001E585A">
        <w:rPr>
          <w:rFonts w:ascii="Arial Narrow" w:hAnsi="Arial Narrow"/>
          <w:b/>
          <w:sz w:val="22"/>
        </w:rPr>
        <w:t xml:space="preserve">    </w:t>
      </w:r>
      <w:r w:rsidR="001E585A" w:rsidRPr="001E585A">
        <w:rPr>
          <w:rFonts w:ascii="Arial Narrow" w:hAnsi="Arial Narrow"/>
          <w:sz w:val="22"/>
        </w:rPr>
        <w:t>Récitation du rosaire</w:t>
      </w:r>
    </w:p>
    <w:p w:rsidR="00A829B5" w:rsidRDefault="00A829B5" w:rsidP="001E585A">
      <w:pPr>
        <w:tabs>
          <w:tab w:val="left" w:pos="284"/>
          <w:tab w:val="left" w:pos="1134"/>
        </w:tabs>
        <w:ind w:right="-392"/>
        <w:rPr>
          <w:rFonts w:ascii="Arial Narrow" w:hAnsi="Arial Narrow"/>
          <w:b/>
          <w:sz w:val="22"/>
        </w:rPr>
      </w:pPr>
    </w:p>
    <w:p w:rsidR="001E585A" w:rsidRDefault="00A829B5" w:rsidP="001E585A">
      <w:pPr>
        <w:tabs>
          <w:tab w:val="left" w:pos="284"/>
          <w:tab w:val="left" w:pos="1134"/>
        </w:tabs>
        <w:ind w:right="-392"/>
        <w:rPr>
          <w:rFonts w:ascii="Arial Narrow" w:hAnsi="Arial Narrow"/>
          <w:b/>
          <w:sz w:val="22"/>
        </w:rPr>
      </w:pPr>
      <w:r>
        <w:rPr>
          <w:rFonts w:ascii="Arial Narrow" w:hAnsi="Arial Narrow"/>
          <w:b/>
          <w:sz w:val="22"/>
        </w:rPr>
        <w:t xml:space="preserve">Dimanche </w:t>
      </w:r>
      <w:r w:rsidR="006224F0">
        <w:rPr>
          <w:rFonts w:ascii="Arial Narrow" w:hAnsi="Arial Narrow"/>
          <w:b/>
          <w:sz w:val="22"/>
        </w:rPr>
        <w:t>15 novembre</w:t>
      </w:r>
      <w:r w:rsidR="00C9036A">
        <w:rPr>
          <w:rFonts w:ascii="Arial Narrow" w:hAnsi="Arial Narrow"/>
          <w:b/>
          <w:sz w:val="22"/>
        </w:rPr>
        <w:t xml:space="preserve"> -33</w:t>
      </w:r>
      <w:r w:rsidR="00C9036A" w:rsidRPr="00C9036A">
        <w:rPr>
          <w:rFonts w:ascii="Arial Narrow" w:hAnsi="Arial Narrow"/>
          <w:b/>
          <w:sz w:val="22"/>
          <w:vertAlign w:val="superscript"/>
        </w:rPr>
        <w:t>e</w:t>
      </w:r>
      <w:r w:rsidR="00C9036A">
        <w:rPr>
          <w:rFonts w:ascii="Arial Narrow" w:hAnsi="Arial Narrow"/>
          <w:b/>
          <w:sz w:val="22"/>
        </w:rPr>
        <w:t xml:space="preserve"> dimanche ordinaire</w:t>
      </w:r>
    </w:p>
    <w:p w:rsidR="001D0FE0" w:rsidRDefault="007E5A9F" w:rsidP="00AD633B">
      <w:pPr>
        <w:numPr>
          <w:ilvl w:val="0"/>
          <w:numId w:val="11"/>
        </w:numPr>
        <w:tabs>
          <w:tab w:val="left" w:pos="284"/>
          <w:tab w:val="left" w:pos="1134"/>
        </w:tabs>
        <w:ind w:right="-392"/>
        <w:rPr>
          <w:rFonts w:ascii="Arial Narrow" w:hAnsi="Arial Narrow"/>
          <w:sz w:val="22"/>
        </w:rPr>
      </w:pPr>
      <w:r>
        <w:rPr>
          <w:rFonts w:ascii="Arial Narrow" w:hAnsi="Arial Narrow"/>
          <w:b/>
          <w:sz w:val="22"/>
        </w:rPr>
        <w:t>h 30</w:t>
      </w:r>
      <w:r w:rsidR="00294856">
        <w:rPr>
          <w:rFonts w:ascii="Arial Narrow" w:hAnsi="Arial Narrow"/>
          <w:b/>
          <w:sz w:val="22"/>
        </w:rPr>
        <w:t xml:space="preserve"> </w:t>
      </w:r>
      <w:r w:rsidR="00BD1012">
        <w:rPr>
          <w:rFonts w:ascii="Arial Narrow" w:hAnsi="Arial Narrow"/>
          <w:sz w:val="22"/>
        </w:rPr>
        <w:t xml:space="preserve">Zoltan </w:t>
      </w:r>
      <w:proofErr w:type="spellStart"/>
      <w:r w:rsidR="00BD1012">
        <w:rPr>
          <w:rFonts w:ascii="Arial Narrow" w:hAnsi="Arial Narrow"/>
          <w:sz w:val="22"/>
        </w:rPr>
        <w:t>Vincze</w:t>
      </w:r>
      <w:proofErr w:type="spellEnd"/>
      <w:r w:rsidR="00BD1012">
        <w:rPr>
          <w:rFonts w:ascii="Arial Narrow" w:hAnsi="Arial Narrow"/>
          <w:sz w:val="22"/>
        </w:rPr>
        <w:t xml:space="preserve"> – Contribution aux funérailles</w:t>
      </w:r>
    </w:p>
    <w:p w:rsidR="00BD1012" w:rsidRDefault="00BD1012" w:rsidP="00BD1012">
      <w:pPr>
        <w:tabs>
          <w:tab w:val="left" w:pos="284"/>
          <w:tab w:val="left" w:pos="1134"/>
        </w:tabs>
        <w:ind w:left="285" w:right="-392"/>
        <w:rPr>
          <w:rFonts w:ascii="Arial Narrow" w:hAnsi="Arial Narrow"/>
          <w:sz w:val="22"/>
        </w:rPr>
      </w:pPr>
      <w:r>
        <w:rPr>
          <w:rFonts w:ascii="Arial Narrow" w:hAnsi="Arial Narrow"/>
          <w:b/>
          <w:sz w:val="22"/>
        </w:rPr>
        <w:t xml:space="preserve">                </w:t>
      </w:r>
      <w:r>
        <w:rPr>
          <w:rFonts w:ascii="Arial Narrow" w:hAnsi="Arial Narrow"/>
          <w:sz w:val="22"/>
        </w:rPr>
        <w:t>Ronald St-Denis – Contribution aux funérailles</w:t>
      </w:r>
    </w:p>
    <w:p w:rsidR="00BD1012" w:rsidRDefault="00BD1012" w:rsidP="00BD1012">
      <w:pPr>
        <w:tabs>
          <w:tab w:val="left" w:pos="284"/>
          <w:tab w:val="left" w:pos="1134"/>
        </w:tabs>
        <w:ind w:left="285" w:right="-392"/>
        <w:rPr>
          <w:rFonts w:ascii="Arial Narrow" w:hAnsi="Arial Narrow"/>
          <w:sz w:val="22"/>
        </w:rPr>
      </w:pPr>
      <w:r>
        <w:rPr>
          <w:rFonts w:ascii="Arial Narrow" w:hAnsi="Arial Narrow"/>
          <w:sz w:val="22"/>
        </w:rPr>
        <w:t xml:space="preserve">                Francine Tessier – Contribution aux funérailles</w:t>
      </w:r>
    </w:p>
    <w:p w:rsidR="00BD1012" w:rsidRDefault="00BD1012" w:rsidP="00BD1012">
      <w:pPr>
        <w:tabs>
          <w:tab w:val="left" w:pos="284"/>
          <w:tab w:val="left" w:pos="1134"/>
        </w:tabs>
        <w:ind w:left="285" w:right="-392"/>
        <w:rPr>
          <w:rFonts w:ascii="Arial Narrow" w:hAnsi="Arial Narrow"/>
          <w:sz w:val="22"/>
        </w:rPr>
      </w:pPr>
      <w:r>
        <w:rPr>
          <w:rFonts w:ascii="Arial Narrow" w:hAnsi="Arial Narrow"/>
          <w:sz w:val="22"/>
        </w:rPr>
        <w:t xml:space="preserve">                Aurèle Dutrisac – Contribution aux funérailles</w:t>
      </w:r>
    </w:p>
    <w:p w:rsidR="009B4DA4" w:rsidRDefault="009B4DA4" w:rsidP="00BD1012">
      <w:pPr>
        <w:tabs>
          <w:tab w:val="left" w:pos="284"/>
          <w:tab w:val="left" w:pos="1134"/>
        </w:tabs>
        <w:ind w:left="285" w:right="-392"/>
        <w:rPr>
          <w:rFonts w:ascii="Arial Narrow" w:hAnsi="Arial Narrow"/>
          <w:sz w:val="22"/>
        </w:rPr>
      </w:pPr>
      <w:r>
        <w:rPr>
          <w:rFonts w:ascii="Arial Narrow" w:hAnsi="Arial Narrow"/>
          <w:sz w:val="22"/>
        </w:rPr>
        <w:t xml:space="preserve">                Estelle Dutrisac – Contribution aux funérailles</w:t>
      </w:r>
    </w:p>
    <w:p w:rsidR="00913A5A" w:rsidRDefault="00913A5A" w:rsidP="00BD1012">
      <w:pPr>
        <w:tabs>
          <w:tab w:val="left" w:pos="284"/>
          <w:tab w:val="left" w:pos="1134"/>
        </w:tabs>
        <w:ind w:left="285" w:right="-392"/>
        <w:rPr>
          <w:rFonts w:ascii="Arial Narrow" w:hAnsi="Arial Narrow"/>
          <w:sz w:val="22"/>
        </w:rPr>
      </w:pPr>
    </w:p>
    <w:p w:rsidR="00300281" w:rsidRDefault="00300281" w:rsidP="00BD1012">
      <w:pPr>
        <w:tabs>
          <w:tab w:val="left" w:pos="284"/>
          <w:tab w:val="left" w:pos="1134"/>
        </w:tabs>
        <w:ind w:left="285" w:right="-392"/>
        <w:rPr>
          <w:rFonts w:ascii="Arial Narrow" w:hAnsi="Arial Narrow"/>
          <w:sz w:val="22"/>
        </w:rPr>
      </w:pPr>
    </w:p>
    <w:p w:rsidR="00300281" w:rsidRDefault="00300281" w:rsidP="00BD1012">
      <w:pPr>
        <w:tabs>
          <w:tab w:val="left" w:pos="284"/>
          <w:tab w:val="left" w:pos="1134"/>
        </w:tabs>
        <w:ind w:left="285" w:right="-392"/>
        <w:rPr>
          <w:rFonts w:ascii="Arial Narrow" w:hAnsi="Arial Narrow"/>
          <w:sz w:val="22"/>
        </w:rPr>
      </w:pPr>
    </w:p>
    <w:p w:rsidR="00300281" w:rsidRDefault="00300281" w:rsidP="00BD1012">
      <w:pPr>
        <w:tabs>
          <w:tab w:val="left" w:pos="284"/>
          <w:tab w:val="left" w:pos="1134"/>
        </w:tabs>
        <w:ind w:left="285" w:right="-392"/>
        <w:rPr>
          <w:rFonts w:ascii="Arial Narrow" w:hAnsi="Arial Narrow"/>
          <w:sz w:val="22"/>
        </w:rPr>
      </w:pPr>
    </w:p>
    <w:p w:rsidR="00673457" w:rsidRDefault="00913A5A" w:rsidP="00913A5A">
      <w:pPr>
        <w:rPr>
          <w:b/>
          <w:u w:val="single"/>
        </w:rPr>
      </w:pPr>
      <w:r>
        <w:rPr>
          <w:rFonts w:ascii="Arial Narrow" w:hAnsi="Arial Narrow"/>
          <w:noProof/>
          <w:sz w:val="22"/>
          <w:lang w:eastAsia="fr-CA"/>
        </w:rPr>
        <w:lastRenderedPageBreak/>
        <w:drawing>
          <wp:inline distT="0" distB="0" distL="0" distR="0">
            <wp:extent cx="889000" cy="1181100"/>
            <wp:effectExtent l="19050" t="0" r="6350" b="0"/>
            <wp:docPr id="1" name="Picture 1" descr="C:\Users\Paroisse St-Hugues\Pictures\SACREMENTS\sans-titre.pngbaptêm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oisse St-Hugues\Pictures\SACREMENTS\sans-titre.pngbaptême3.png"/>
                    <pic:cNvPicPr>
                      <a:picLocks noChangeAspect="1" noChangeArrowheads="1"/>
                    </pic:cNvPicPr>
                  </pic:nvPicPr>
                  <pic:blipFill>
                    <a:blip r:embed="rId6" cstate="print"/>
                    <a:srcRect/>
                    <a:stretch>
                      <a:fillRect/>
                    </a:stretch>
                  </pic:blipFill>
                  <pic:spPr bwMode="auto">
                    <a:xfrm>
                      <a:off x="0" y="0"/>
                      <a:ext cx="889000" cy="1181100"/>
                    </a:xfrm>
                    <a:prstGeom prst="rect">
                      <a:avLst/>
                    </a:prstGeom>
                    <a:noFill/>
                    <a:ln w="9525">
                      <a:noFill/>
                      <a:miter lim="800000"/>
                      <a:headEnd/>
                      <a:tailEnd/>
                    </a:ln>
                  </pic:spPr>
                </pic:pic>
              </a:graphicData>
            </a:graphic>
          </wp:inline>
        </w:drawing>
      </w:r>
      <w:r w:rsidRPr="00913A5A">
        <w:rPr>
          <w:b/>
        </w:rPr>
        <w:t xml:space="preserve"> </w:t>
      </w:r>
      <w:r w:rsidRPr="00300281">
        <w:rPr>
          <w:b/>
          <w:u w:val="single"/>
        </w:rPr>
        <w:t xml:space="preserve">C’EST AVEC PLAISIR QUE NOUS ACCUEILLONS DANS NOTRE PAROISSE </w:t>
      </w:r>
      <w:r w:rsidR="00673457">
        <w:rPr>
          <w:b/>
          <w:u w:val="single"/>
        </w:rPr>
        <w:t xml:space="preserve"> </w:t>
      </w:r>
    </w:p>
    <w:p w:rsidR="00913A5A" w:rsidRDefault="00913A5A" w:rsidP="00913A5A">
      <w:proofErr w:type="spellStart"/>
      <w:r w:rsidRPr="00B66CB4">
        <w:t>Harlee</w:t>
      </w:r>
      <w:proofErr w:type="spellEnd"/>
      <w:r w:rsidRPr="00B66CB4">
        <w:t xml:space="preserve"> Aubertin</w:t>
      </w:r>
      <w:r w:rsidR="00673457">
        <w:t xml:space="preserve"> qui sera</w:t>
      </w:r>
      <w:r w:rsidR="00B66CB4" w:rsidRPr="00B66CB4">
        <w:t xml:space="preserve"> baptisée le 1 novembre 2020 à 14 h.</w:t>
      </w:r>
    </w:p>
    <w:p w:rsidR="00913A5A" w:rsidRPr="00BD1012" w:rsidRDefault="00913A5A" w:rsidP="00BD1012">
      <w:pPr>
        <w:tabs>
          <w:tab w:val="left" w:pos="284"/>
          <w:tab w:val="left" w:pos="1134"/>
        </w:tabs>
        <w:ind w:left="285" w:right="-392"/>
        <w:rPr>
          <w:rFonts w:ascii="Arial Narrow" w:hAnsi="Arial Narrow"/>
          <w:sz w:val="22"/>
        </w:rPr>
      </w:pPr>
    </w:p>
    <w:p w:rsidR="001D0FE0" w:rsidRDefault="001D0FE0">
      <w:pPr>
        <w:tabs>
          <w:tab w:val="left" w:pos="284"/>
          <w:tab w:val="left" w:pos="1134"/>
        </w:tabs>
        <w:ind w:right="-392"/>
        <w:rPr>
          <w:rFonts w:ascii="Arial Narrow" w:hAnsi="Arial Narrow"/>
          <w:sz w:val="22"/>
        </w:rPr>
      </w:pPr>
      <w:r>
        <w:rPr>
          <w:rFonts w:ascii="Arial Narrow" w:hAnsi="Arial Narrow"/>
          <w:sz w:val="22"/>
        </w:rPr>
        <w:tab/>
      </w:r>
      <w:r>
        <w:rPr>
          <w:rFonts w:ascii="Arial Narrow" w:hAnsi="Arial Narrow"/>
          <w:sz w:val="22"/>
        </w:rPr>
        <w:tab/>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22"/>
          <w:u w:val="single"/>
          <w:lang w:val="fr-FR"/>
        </w:rPr>
      </w:pPr>
      <w:r>
        <w:rPr>
          <w:rFonts w:ascii="Goudy Old Style ATT" w:hAnsi="Goudy Old Style ATT"/>
          <w:b/>
          <w:sz w:val="22"/>
          <w:u w:val="single"/>
          <w:lang w:val="fr-FR"/>
        </w:rPr>
        <w:t>CONTRIBUTION DES PAROISSIENS</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10"/>
          <w:lang w:val="fr-FR"/>
        </w:rPr>
      </w:pPr>
    </w:p>
    <w:p w:rsidR="001D0FE0" w:rsidRPr="00810641"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22"/>
          <w:szCs w:val="22"/>
        </w:rPr>
      </w:pPr>
      <w:r>
        <w:rPr>
          <w:rFonts w:ascii="Goudy Old Style ATT" w:hAnsi="Goudy Old Style ATT"/>
          <w:b/>
          <w:sz w:val="22"/>
          <w:lang w:val="fr-FR"/>
        </w:rPr>
        <w:tab/>
      </w:r>
      <w:r>
        <w:rPr>
          <w:rFonts w:ascii="Goudy Old Style ATT" w:hAnsi="Goudy Old Style ATT"/>
          <w:b/>
          <w:sz w:val="22"/>
          <w:lang w:val="fr-FR"/>
        </w:rPr>
        <w:tab/>
      </w:r>
      <w:r w:rsidR="00D47D51">
        <w:rPr>
          <w:rFonts w:ascii="Goudy Old Style ATT" w:hAnsi="Goudy Old Style ATT"/>
          <w:b/>
          <w:color w:val="FF0000"/>
          <w:sz w:val="22"/>
        </w:rPr>
        <w:t xml:space="preserve">          </w:t>
      </w:r>
      <w:r w:rsidR="00913A5A">
        <w:rPr>
          <w:rFonts w:ascii="Goudy Old Style ATT" w:hAnsi="Goudy Old Style ATT"/>
          <w:b/>
          <w:color w:val="FF0000"/>
          <w:sz w:val="22"/>
        </w:rPr>
        <w:t xml:space="preserve">                                </w:t>
      </w:r>
      <w:r w:rsidR="00AD633B">
        <w:rPr>
          <w:rFonts w:ascii="Goudy Old Style ATT" w:hAnsi="Goudy Old Style ATT"/>
          <w:b/>
          <w:sz w:val="22"/>
        </w:rPr>
        <w:t xml:space="preserve"> </w:t>
      </w:r>
      <w:r w:rsidR="006224F0">
        <w:rPr>
          <w:rFonts w:ascii="Goudy Old Style ATT" w:hAnsi="Goudy Old Style ATT"/>
          <w:b/>
          <w:sz w:val="22"/>
        </w:rPr>
        <w:t>18 octobre</w:t>
      </w:r>
      <w:r w:rsidR="006224F0">
        <w:rPr>
          <w:rFonts w:ascii="Goudy Old Style ATT" w:hAnsi="Goudy Old Style ATT"/>
          <w:b/>
          <w:sz w:val="22"/>
        </w:rPr>
        <w:tab/>
        <w:t xml:space="preserve">     25 octobre</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10"/>
        </w:rPr>
      </w:pP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Pr>
          <w:rFonts w:ascii="Goudy Old Style ATT" w:hAnsi="Goudy Old Style ATT"/>
          <w:b/>
          <w:sz w:val="22"/>
        </w:rPr>
        <w:t xml:space="preserve">  </w:t>
      </w:r>
      <w:r>
        <w:rPr>
          <w:rFonts w:ascii="Goudy Old Style ATT" w:hAnsi="Goudy Old Style ATT"/>
          <w:b/>
          <w:sz w:val="22"/>
        </w:rPr>
        <w:tab/>
      </w:r>
      <w:r>
        <w:rPr>
          <w:rFonts w:ascii="Goudy Old Style ATT" w:hAnsi="Goudy Old Style ATT"/>
          <w:b/>
          <w:sz w:val="22"/>
          <w:lang w:val="fr-FR"/>
        </w:rPr>
        <w:t>Q</w:t>
      </w:r>
      <w:r>
        <w:rPr>
          <w:rFonts w:ascii="Book Antiqua" w:hAnsi="Book Antiqua"/>
          <w:b/>
          <w:sz w:val="22"/>
          <w:lang w:val="fr-FR"/>
        </w:rPr>
        <w:t xml:space="preserve">uête               </w:t>
      </w:r>
      <w:r>
        <w:rPr>
          <w:rFonts w:ascii="Book Antiqua" w:hAnsi="Book Antiqua"/>
          <w:sz w:val="22"/>
          <w:lang w:val="fr-FR"/>
        </w:rPr>
        <w:t xml:space="preserve">  </w:t>
      </w:r>
      <w:r w:rsidR="00913A5A">
        <w:rPr>
          <w:rFonts w:ascii="Book Antiqua" w:hAnsi="Book Antiqua"/>
          <w:sz w:val="22"/>
          <w:lang w:val="fr-FR"/>
        </w:rPr>
        <w:t xml:space="preserve">                                  </w:t>
      </w:r>
      <w:r>
        <w:rPr>
          <w:rFonts w:ascii="Book Antiqua" w:hAnsi="Book Antiqua"/>
          <w:sz w:val="22"/>
          <w:lang w:val="fr-FR"/>
        </w:rPr>
        <w:t xml:space="preserve"> </w:t>
      </w:r>
      <w:r w:rsidR="00913A5A">
        <w:rPr>
          <w:rFonts w:ascii="Book Antiqua" w:hAnsi="Book Antiqua"/>
          <w:sz w:val="22"/>
          <w:lang w:val="fr-FR"/>
        </w:rPr>
        <w:t>452,00 $</w:t>
      </w:r>
      <w:r w:rsidR="00300281">
        <w:rPr>
          <w:rFonts w:ascii="Book Antiqua" w:hAnsi="Book Antiqua"/>
          <w:sz w:val="22"/>
          <w:lang w:val="fr-FR"/>
        </w:rPr>
        <w:t xml:space="preserve">                426,00 $</w:t>
      </w:r>
    </w:p>
    <w:p w:rsidR="00776B5B"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Pr>
          <w:rFonts w:ascii="Book Antiqua" w:hAnsi="Book Antiqua"/>
          <w:sz w:val="22"/>
          <w:lang w:val="fr-FR"/>
        </w:rPr>
        <w:tab/>
      </w:r>
      <w:r>
        <w:rPr>
          <w:rFonts w:ascii="Book Antiqua" w:hAnsi="Book Antiqua"/>
          <w:b/>
          <w:sz w:val="22"/>
          <w:lang w:val="fr-FR"/>
        </w:rPr>
        <w:t xml:space="preserve">Dîme                        </w:t>
      </w:r>
      <w:r>
        <w:rPr>
          <w:rFonts w:ascii="Book Antiqua" w:hAnsi="Book Antiqua"/>
          <w:sz w:val="22"/>
          <w:lang w:val="fr-FR"/>
        </w:rPr>
        <w:t xml:space="preserve">           </w:t>
      </w:r>
      <w:r w:rsidR="00300281">
        <w:rPr>
          <w:rFonts w:ascii="Book Antiqua" w:hAnsi="Book Antiqua"/>
          <w:sz w:val="22"/>
          <w:lang w:val="fr-FR"/>
        </w:rPr>
        <w:t xml:space="preserve">                                                  20,00 $</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Pr>
          <w:rFonts w:ascii="Book Antiqua" w:hAnsi="Book Antiqua"/>
          <w:b/>
          <w:sz w:val="22"/>
          <w:lang w:val="fr-FR"/>
        </w:rPr>
        <w:t xml:space="preserve"> </w:t>
      </w:r>
      <w:r>
        <w:rPr>
          <w:rFonts w:ascii="Book Antiqua" w:hAnsi="Book Antiqua"/>
          <w:b/>
          <w:sz w:val="22"/>
          <w:lang w:val="fr-FR"/>
        </w:rPr>
        <w:tab/>
        <w:t xml:space="preserve">Prions                    </w:t>
      </w:r>
      <w:r w:rsidR="00913A5A">
        <w:rPr>
          <w:rFonts w:ascii="Book Antiqua" w:hAnsi="Book Antiqua"/>
          <w:b/>
          <w:sz w:val="22"/>
          <w:lang w:val="fr-FR"/>
        </w:rPr>
        <w:t xml:space="preserve">                                 </w:t>
      </w:r>
      <w:r w:rsidR="00300281">
        <w:rPr>
          <w:rFonts w:ascii="Book Antiqua" w:hAnsi="Book Antiqua"/>
          <w:sz w:val="22"/>
          <w:szCs w:val="22"/>
          <w:lang w:val="fr-FR"/>
        </w:rPr>
        <w:t>3</w:t>
      </w:r>
      <w:r w:rsidR="00B31C6E" w:rsidRPr="00FA2866">
        <w:rPr>
          <w:rFonts w:ascii="Book Antiqua" w:hAnsi="Book Antiqua"/>
          <w:sz w:val="22"/>
          <w:szCs w:val="22"/>
          <w:lang w:val="fr-FR"/>
        </w:rPr>
        <w:t>0,00</w:t>
      </w:r>
      <w:r w:rsidR="00FC3358">
        <w:rPr>
          <w:rFonts w:ascii="Book Antiqua" w:hAnsi="Book Antiqua"/>
          <w:sz w:val="22"/>
          <w:szCs w:val="22"/>
          <w:lang w:val="fr-FR"/>
        </w:rPr>
        <w:t xml:space="preserve"> </w:t>
      </w:r>
      <w:r w:rsidR="00B31C6E" w:rsidRPr="00FA2866">
        <w:rPr>
          <w:rFonts w:ascii="Book Antiqua" w:hAnsi="Book Antiqua"/>
          <w:sz w:val="22"/>
          <w:szCs w:val="22"/>
          <w:lang w:val="fr-FR"/>
        </w:rPr>
        <w:t>$</w:t>
      </w:r>
      <w:r w:rsidR="00F52DCA" w:rsidRPr="00FA2866">
        <w:rPr>
          <w:rFonts w:ascii="Book Antiqua" w:hAnsi="Book Antiqua"/>
          <w:sz w:val="22"/>
          <w:szCs w:val="22"/>
          <w:lang w:val="fr-FR"/>
        </w:rPr>
        <w:t xml:space="preserve">             </w:t>
      </w:r>
      <w:r w:rsidR="00300281">
        <w:rPr>
          <w:rFonts w:ascii="Book Antiqua" w:hAnsi="Book Antiqua"/>
          <w:sz w:val="22"/>
          <w:szCs w:val="22"/>
          <w:lang w:val="fr-FR"/>
        </w:rPr>
        <w:t xml:space="preserve">    </w:t>
      </w:r>
      <w:r w:rsidR="00040100">
        <w:rPr>
          <w:rFonts w:ascii="Book Antiqua" w:hAnsi="Book Antiqua"/>
          <w:sz w:val="22"/>
          <w:szCs w:val="22"/>
          <w:lang w:val="fr-FR"/>
        </w:rPr>
        <w:t xml:space="preserve"> </w:t>
      </w:r>
      <w:r w:rsidR="00300281">
        <w:rPr>
          <w:rFonts w:ascii="Book Antiqua" w:hAnsi="Book Antiqua"/>
          <w:sz w:val="22"/>
          <w:lang w:val="fr-FR"/>
        </w:rPr>
        <w:t>3</w:t>
      </w:r>
      <w:r w:rsidR="00FA2866">
        <w:rPr>
          <w:rFonts w:ascii="Book Antiqua" w:hAnsi="Book Antiqua"/>
          <w:sz w:val="22"/>
          <w:lang w:val="fr-FR"/>
        </w:rPr>
        <w:t>0,00</w:t>
      </w:r>
      <w:r w:rsidR="00FC3358">
        <w:rPr>
          <w:rFonts w:ascii="Book Antiqua" w:hAnsi="Book Antiqua"/>
          <w:sz w:val="22"/>
          <w:lang w:val="fr-FR"/>
        </w:rPr>
        <w:t xml:space="preserve"> </w:t>
      </w:r>
      <w:r w:rsidR="00FA2866">
        <w:rPr>
          <w:rFonts w:ascii="Book Antiqua" w:hAnsi="Book Antiqua"/>
          <w:sz w:val="22"/>
          <w:lang w:val="fr-FR"/>
        </w:rPr>
        <w:t>$</w:t>
      </w:r>
      <w:r w:rsidR="00C02305" w:rsidRPr="00FA2866">
        <w:rPr>
          <w:rFonts w:ascii="Book Antiqua" w:hAnsi="Book Antiqua"/>
          <w:sz w:val="22"/>
          <w:lang w:val="fr-FR"/>
        </w:rPr>
        <w:t xml:space="preserve">      </w:t>
      </w:r>
      <w:r w:rsidR="00810641">
        <w:rPr>
          <w:rFonts w:ascii="Book Antiqua" w:hAnsi="Book Antiqua"/>
          <w:sz w:val="22"/>
          <w:lang w:val="fr-FR"/>
        </w:rPr>
        <w:t xml:space="preserve">  </w:t>
      </w:r>
      <w:r w:rsidR="00D47D51">
        <w:rPr>
          <w:rFonts w:ascii="Book Antiqua" w:hAnsi="Book Antiqua"/>
          <w:sz w:val="22"/>
          <w:lang w:val="fr-FR"/>
        </w:rPr>
        <w:t xml:space="preserve">    </w:t>
      </w:r>
      <w:r w:rsidR="00810641">
        <w:rPr>
          <w:rFonts w:ascii="Book Antiqua" w:hAnsi="Book Antiqua"/>
          <w:sz w:val="22"/>
          <w:lang w:val="fr-FR"/>
        </w:rPr>
        <w:t xml:space="preserve">   </w:t>
      </w:r>
      <w:r w:rsidR="00983CAC" w:rsidRPr="00FA2866">
        <w:rPr>
          <w:rFonts w:ascii="Book Antiqua" w:hAnsi="Book Antiqua"/>
          <w:sz w:val="22"/>
          <w:lang w:val="fr-FR"/>
        </w:rPr>
        <w:t xml:space="preserve">  </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b/>
          <w:sz w:val="22"/>
          <w:lang w:val="fr-FR"/>
        </w:rPr>
      </w:pPr>
      <w:r>
        <w:rPr>
          <w:rFonts w:ascii="Book Antiqua" w:hAnsi="Book Antiqua"/>
          <w:sz w:val="22"/>
          <w:lang w:val="fr-FR"/>
        </w:rPr>
        <w:t xml:space="preserve">     </w:t>
      </w:r>
      <w:r>
        <w:rPr>
          <w:rFonts w:ascii="Book Antiqua" w:hAnsi="Book Antiqua"/>
          <w:b/>
          <w:sz w:val="22"/>
          <w:lang w:val="fr-FR"/>
        </w:rPr>
        <w:tab/>
      </w:r>
      <w:r w:rsidR="00913A5A">
        <w:rPr>
          <w:rFonts w:ascii="Book Antiqua" w:hAnsi="Book Antiqua"/>
          <w:b/>
          <w:sz w:val="22"/>
          <w:lang w:val="fr-FR"/>
        </w:rPr>
        <w:t xml:space="preserve">Évangélisation des peuples               </w:t>
      </w:r>
      <w:r w:rsidR="00913A5A">
        <w:rPr>
          <w:rFonts w:ascii="Book Antiqua" w:hAnsi="Book Antiqua"/>
          <w:sz w:val="22"/>
          <w:lang w:val="fr-FR"/>
        </w:rPr>
        <w:t>95,00 $</w:t>
      </w:r>
      <w:r>
        <w:rPr>
          <w:rFonts w:ascii="Book Antiqua" w:hAnsi="Book Antiqua"/>
          <w:b/>
          <w:sz w:val="22"/>
          <w:lang w:val="fr-FR"/>
        </w:rPr>
        <w:tab/>
      </w:r>
      <w:r>
        <w:rPr>
          <w:rFonts w:ascii="Book Antiqua" w:hAnsi="Book Antiqua"/>
          <w:b/>
          <w:sz w:val="22"/>
          <w:lang w:val="fr-FR"/>
        </w:rPr>
        <w:tab/>
      </w:r>
      <w:r>
        <w:rPr>
          <w:rFonts w:ascii="Book Antiqua" w:hAnsi="Book Antiqua"/>
          <w:b/>
          <w:sz w:val="22"/>
          <w:lang w:val="fr-FR"/>
        </w:rPr>
        <w:tab/>
      </w:r>
      <w:r>
        <w:rPr>
          <w:rFonts w:ascii="Book Antiqua" w:hAnsi="Book Antiqua"/>
          <w:b/>
          <w:sz w:val="22"/>
          <w:lang w:val="fr-FR"/>
        </w:rPr>
        <w:tab/>
      </w:r>
      <w:r>
        <w:rPr>
          <w:rFonts w:ascii="Book Antiqua" w:hAnsi="Book Antiqua"/>
          <w:b/>
          <w:sz w:val="22"/>
          <w:lang w:val="fr-FR"/>
        </w:rPr>
        <w:tab/>
        <w:t xml:space="preserve">           </w:t>
      </w:r>
    </w:p>
    <w:p w:rsidR="001D0FE0" w:rsidRDefault="001D0FE0">
      <w:pPr>
        <w:pBdr>
          <w:top w:val="double" w:sz="6" w:space="0" w:color="auto"/>
          <w:left w:val="double" w:sz="6" w:space="2" w:color="auto"/>
          <w:bottom w:val="double" w:sz="6" w:space="1" w:color="auto"/>
          <w:right w:val="double" w:sz="6" w:space="0" w:color="auto"/>
        </w:pBdr>
        <w:tabs>
          <w:tab w:val="left" w:pos="0"/>
          <w:tab w:val="left" w:pos="1985"/>
          <w:tab w:val="decimal" w:pos="6750"/>
        </w:tabs>
        <w:ind w:right="-32"/>
        <w:rPr>
          <w:b/>
          <w:i/>
          <w:sz w:val="10"/>
          <w:lang w:val="fr-FR"/>
        </w:rPr>
      </w:pPr>
      <w:r>
        <w:rPr>
          <w:b/>
          <w:i/>
          <w:sz w:val="10"/>
          <w:lang w:val="fr-FR"/>
        </w:rPr>
        <w:t xml:space="preserve">    </w:t>
      </w:r>
    </w:p>
    <w:p w:rsidR="001D0FE0" w:rsidRDefault="001D0FE0">
      <w:pPr>
        <w:pBdr>
          <w:top w:val="double" w:sz="6" w:space="0" w:color="auto"/>
          <w:left w:val="double" w:sz="6" w:space="2" w:color="auto"/>
          <w:bottom w:val="double" w:sz="6" w:space="1" w:color="auto"/>
          <w:right w:val="double" w:sz="6" w:space="0" w:color="auto"/>
        </w:pBdr>
        <w:tabs>
          <w:tab w:val="left" w:pos="0"/>
          <w:tab w:val="left" w:pos="1985"/>
          <w:tab w:val="decimal" w:pos="6750"/>
        </w:tabs>
        <w:ind w:right="-32"/>
        <w:rPr>
          <w:rStyle w:val="Strong"/>
          <w:b w:val="0"/>
          <w:i/>
          <w:sz w:val="22"/>
          <w:lang w:val="fr-FR"/>
        </w:rPr>
      </w:pPr>
      <w:r>
        <w:rPr>
          <w:b/>
          <w:i/>
          <w:sz w:val="22"/>
          <w:lang w:val="fr-FR"/>
        </w:rPr>
        <w:t>Merci de votre générosité !</w:t>
      </w:r>
    </w:p>
    <w:p w:rsidR="005832BC" w:rsidRPr="00744968" w:rsidRDefault="005832BC" w:rsidP="00AA0BCB">
      <w:pPr>
        <w:tabs>
          <w:tab w:val="left" w:pos="0"/>
          <w:tab w:val="left" w:pos="2160"/>
          <w:tab w:val="left" w:pos="3000"/>
          <w:tab w:val="left" w:pos="3119"/>
        </w:tabs>
        <w:ind w:right="-32"/>
        <w:jc w:val="both"/>
        <w:rPr>
          <w:rFonts w:ascii="Arial Narrow" w:hAnsi="Arial Narrow"/>
          <w:sz w:val="22"/>
          <w:szCs w:val="22"/>
        </w:rPr>
      </w:pPr>
      <w:bookmarkStart w:id="0" w:name="_Toc259180863"/>
      <w:r w:rsidRPr="00BA4C36">
        <w:rPr>
          <w:rFonts w:ascii="Arial Narrow" w:hAnsi="Arial Narrow"/>
          <w:b/>
          <w:sz w:val="22"/>
        </w:rPr>
        <w:tab/>
      </w:r>
      <w:r w:rsidRPr="00BA4C36">
        <w:rPr>
          <w:rFonts w:ascii="Arial Narrow" w:hAnsi="Arial Narrow"/>
          <w:b/>
          <w:sz w:val="22"/>
        </w:rPr>
        <w:tab/>
      </w:r>
    </w:p>
    <w:p w:rsidR="00DC1FD1" w:rsidRDefault="00DC1FD1" w:rsidP="00DC1FD1">
      <w:pPr>
        <w:pStyle w:val="Heading6"/>
        <w:numPr>
          <w:ilvl w:val="0"/>
          <w:numId w:val="0"/>
        </w:numPr>
        <w:shd w:val="clear" w:color="auto" w:fill="C0C0C0"/>
        <w:ind w:right="-32"/>
        <w:rPr>
          <w:sz w:val="36"/>
          <w:lang w:val="fr-FR"/>
        </w:rPr>
      </w:pPr>
    </w:p>
    <w:p w:rsidR="00DC1FD1" w:rsidRDefault="00DC1FD1" w:rsidP="00DC1FD1">
      <w:pPr>
        <w:pStyle w:val="Heading6"/>
        <w:numPr>
          <w:ilvl w:val="0"/>
          <w:numId w:val="0"/>
        </w:numPr>
        <w:shd w:val="clear" w:color="auto" w:fill="C0C0C0"/>
        <w:ind w:right="-32"/>
        <w:rPr>
          <w:sz w:val="36"/>
          <w:lang w:val="fr-FR"/>
        </w:rPr>
      </w:pPr>
      <w:r>
        <w:rPr>
          <w:sz w:val="36"/>
          <w:lang w:val="fr-FR"/>
        </w:rPr>
        <w:t>CALENDRIER D’ACTIVITÉS</w:t>
      </w:r>
    </w:p>
    <w:bookmarkEnd w:id="0"/>
    <w:p w:rsidR="001D0FE0" w:rsidRDefault="001D0FE0">
      <w:pPr>
        <w:pStyle w:val="Heading6"/>
        <w:numPr>
          <w:ilvl w:val="0"/>
          <w:numId w:val="0"/>
        </w:numPr>
        <w:shd w:val="clear" w:color="auto" w:fill="C0C0C0"/>
        <w:ind w:right="-32"/>
        <w:rPr>
          <w:sz w:val="36"/>
          <w:lang w:val="fr-FR"/>
        </w:rPr>
      </w:pPr>
    </w:p>
    <w:p w:rsidR="001D0FE0" w:rsidRDefault="001D0FE0">
      <w:pPr>
        <w:tabs>
          <w:tab w:val="left" w:pos="0"/>
          <w:tab w:val="left" w:pos="2160"/>
          <w:tab w:val="left" w:pos="3000"/>
          <w:tab w:val="left" w:pos="3119"/>
        </w:tabs>
        <w:ind w:right="-32"/>
        <w:jc w:val="both"/>
        <w:rPr>
          <w:sz w:val="16"/>
          <w:lang w:val="fr-FR"/>
        </w:rPr>
      </w:pPr>
    </w:p>
    <w:p w:rsidR="007331B0" w:rsidRDefault="007331B0" w:rsidP="007331B0">
      <w:pPr>
        <w:tabs>
          <w:tab w:val="left" w:pos="0"/>
          <w:tab w:val="left" w:pos="2160"/>
          <w:tab w:val="left" w:pos="3000"/>
          <w:tab w:val="left" w:pos="3119"/>
        </w:tabs>
        <w:ind w:right="-32"/>
        <w:jc w:val="both"/>
        <w:rPr>
          <w:sz w:val="22"/>
          <w:lang w:val="fr-FR"/>
        </w:rPr>
      </w:pPr>
      <w:r>
        <w:rPr>
          <w:b/>
          <w:sz w:val="22"/>
          <w:lang w:val="fr-FR"/>
        </w:rPr>
        <w:t>2</w:t>
      </w:r>
      <w:r>
        <w:rPr>
          <w:b/>
          <w:sz w:val="22"/>
          <w:vertAlign w:val="superscript"/>
          <w:lang w:val="fr-FR"/>
        </w:rPr>
        <w:t>e</w:t>
      </w:r>
      <w:r>
        <w:rPr>
          <w:b/>
          <w:sz w:val="22"/>
          <w:lang w:val="fr-FR"/>
        </w:rPr>
        <w:t xml:space="preserve"> dimanche du mois</w:t>
      </w:r>
      <w:r>
        <w:rPr>
          <w:b/>
          <w:sz w:val="22"/>
          <w:lang w:val="fr-FR"/>
        </w:rPr>
        <w:tab/>
        <w:t>11 h</w:t>
      </w:r>
      <w:r>
        <w:rPr>
          <w:b/>
          <w:sz w:val="22"/>
          <w:lang w:val="fr-FR"/>
        </w:rPr>
        <w:tab/>
      </w:r>
      <w:r>
        <w:rPr>
          <w:sz w:val="22"/>
          <w:lang w:val="fr-FR"/>
        </w:rPr>
        <w:t xml:space="preserve">Tirage paroissial avec </w:t>
      </w:r>
      <w:smartTag w:uri="urn:schemas-microsoft-com:office:smarttags" w:element="PersonName">
        <w:smartTagPr>
          <w:attr w:name="ProductID" w:val="la Loterie Saint-Hugues"/>
        </w:smartTagPr>
        <w:r>
          <w:rPr>
            <w:sz w:val="22"/>
            <w:lang w:val="fr-FR"/>
          </w:rPr>
          <w:t>la Loterie Saint-Hugues</w:t>
        </w:r>
      </w:smartTag>
    </w:p>
    <w:p w:rsidR="007331B0" w:rsidRDefault="007331B0" w:rsidP="007331B0">
      <w:pPr>
        <w:tabs>
          <w:tab w:val="left" w:pos="0"/>
          <w:tab w:val="left" w:pos="2160"/>
          <w:tab w:val="left" w:pos="3000"/>
          <w:tab w:val="left" w:pos="3119"/>
        </w:tabs>
        <w:ind w:right="-32"/>
        <w:jc w:val="both"/>
        <w:rPr>
          <w:sz w:val="22"/>
          <w:lang w:val="fr-FR"/>
        </w:rPr>
      </w:pPr>
      <w:r>
        <w:rPr>
          <w:b/>
          <w:sz w:val="22"/>
          <w:lang w:val="fr-FR"/>
        </w:rPr>
        <w:t>Tous les mardis</w:t>
      </w:r>
      <w:r>
        <w:rPr>
          <w:b/>
          <w:sz w:val="22"/>
          <w:lang w:val="fr-FR"/>
        </w:rPr>
        <w:tab/>
        <w:t xml:space="preserve">  9 h 30</w:t>
      </w:r>
      <w:r>
        <w:rPr>
          <w:b/>
          <w:sz w:val="22"/>
          <w:lang w:val="fr-FR"/>
        </w:rPr>
        <w:tab/>
      </w:r>
      <w:r>
        <w:rPr>
          <w:sz w:val="22"/>
          <w:lang w:val="fr-FR"/>
        </w:rPr>
        <w:t xml:space="preserve">Pétanque au Centre Récréatif de </w:t>
      </w:r>
      <w:proofErr w:type="spellStart"/>
      <w:r>
        <w:rPr>
          <w:sz w:val="22"/>
          <w:lang w:val="fr-FR"/>
        </w:rPr>
        <w:t>Sarsfield</w:t>
      </w:r>
      <w:proofErr w:type="spellEnd"/>
    </w:p>
    <w:p w:rsidR="007331B0" w:rsidRDefault="00BC2B27" w:rsidP="007331B0">
      <w:pPr>
        <w:tabs>
          <w:tab w:val="left" w:pos="0"/>
          <w:tab w:val="left" w:pos="2160"/>
          <w:tab w:val="left" w:pos="3000"/>
          <w:tab w:val="left" w:pos="3119"/>
        </w:tabs>
        <w:ind w:right="-32"/>
        <w:jc w:val="both"/>
        <w:rPr>
          <w:sz w:val="22"/>
          <w:lang w:val="fr-FR"/>
        </w:rPr>
      </w:pPr>
      <w:r>
        <w:rPr>
          <w:b/>
          <w:sz w:val="22"/>
          <w:lang w:val="fr-FR"/>
        </w:rPr>
        <w:t>4 novembre</w:t>
      </w:r>
      <w:r w:rsidR="007331B0">
        <w:rPr>
          <w:b/>
          <w:sz w:val="22"/>
          <w:lang w:val="fr-FR"/>
        </w:rPr>
        <w:tab/>
        <w:t>19 h</w:t>
      </w:r>
      <w:r w:rsidR="007331B0">
        <w:rPr>
          <w:b/>
          <w:sz w:val="22"/>
          <w:lang w:val="fr-FR"/>
        </w:rPr>
        <w:tab/>
      </w:r>
      <w:r w:rsidR="007331B0">
        <w:rPr>
          <w:sz w:val="22"/>
          <w:lang w:val="fr-FR"/>
        </w:rPr>
        <w:t>Heure d’adoration à Sainte-Marie</w:t>
      </w:r>
    </w:p>
    <w:p w:rsidR="007331B0" w:rsidRDefault="00BC2B27" w:rsidP="007331B0">
      <w:pPr>
        <w:tabs>
          <w:tab w:val="left" w:pos="0"/>
          <w:tab w:val="left" w:pos="2160"/>
          <w:tab w:val="left" w:pos="3000"/>
          <w:tab w:val="left" w:pos="3119"/>
        </w:tabs>
        <w:ind w:right="-32"/>
        <w:jc w:val="both"/>
        <w:rPr>
          <w:sz w:val="22"/>
          <w:lang w:val="fr-FR"/>
        </w:rPr>
      </w:pPr>
      <w:r>
        <w:rPr>
          <w:b/>
          <w:sz w:val="22"/>
          <w:lang w:val="fr-FR"/>
        </w:rPr>
        <w:t>11 novembre</w:t>
      </w:r>
      <w:r w:rsidR="007331B0">
        <w:rPr>
          <w:b/>
          <w:sz w:val="22"/>
          <w:lang w:val="fr-FR"/>
        </w:rPr>
        <w:tab/>
        <w:t>13 h</w:t>
      </w:r>
      <w:r w:rsidR="007331B0">
        <w:rPr>
          <w:sz w:val="22"/>
          <w:lang w:val="fr-FR"/>
        </w:rPr>
        <w:tab/>
        <w:t>U.C.F.O</w:t>
      </w:r>
    </w:p>
    <w:p w:rsidR="008F72CA" w:rsidRDefault="00BC2B27" w:rsidP="007331B0">
      <w:pPr>
        <w:tabs>
          <w:tab w:val="left" w:pos="0"/>
          <w:tab w:val="left" w:pos="2160"/>
          <w:tab w:val="left" w:pos="3000"/>
          <w:tab w:val="left" w:pos="3119"/>
        </w:tabs>
        <w:ind w:right="-32"/>
        <w:jc w:val="both"/>
        <w:rPr>
          <w:sz w:val="22"/>
          <w:lang w:val="fr-FR"/>
        </w:rPr>
      </w:pPr>
      <w:r>
        <w:rPr>
          <w:b/>
          <w:sz w:val="22"/>
          <w:lang w:val="fr-FR"/>
        </w:rPr>
        <w:t>16 novembre</w:t>
      </w:r>
      <w:r w:rsidR="007331B0">
        <w:rPr>
          <w:b/>
          <w:sz w:val="22"/>
          <w:lang w:val="fr-FR"/>
        </w:rPr>
        <w:tab/>
        <w:t xml:space="preserve">19 h </w:t>
      </w:r>
      <w:r w:rsidR="007331B0">
        <w:rPr>
          <w:b/>
          <w:sz w:val="22"/>
          <w:lang w:val="fr-FR"/>
        </w:rPr>
        <w:tab/>
      </w:r>
      <w:r w:rsidR="007331B0">
        <w:rPr>
          <w:sz w:val="22"/>
          <w:lang w:val="fr-FR"/>
        </w:rPr>
        <w:t>Conseil paroissial des affaires temporelles</w:t>
      </w:r>
    </w:p>
    <w:p w:rsidR="007331B0" w:rsidRDefault="008F72CA" w:rsidP="007331B0">
      <w:pPr>
        <w:tabs>
          <w:tab w:val="left" w:pos="0"/>
          <w:tab w:val="left" w:pos="2160"/>
          <w:tab w:val="left" w:pos="3000"/>
          <w:tab w:val="left" w:pos="3119"/>
        </w:tabs>
        <w:ind w:right="-32"/>
        <w:jc w:val="both"/>
        <w:rPr>
          <w:sz w:val="22"/>
          <w:lang w:val="fr-FR"/>
        </w:rPr>
      </w:pPr>
      <w:r w:rsidRPr="008F72CA">
        <w:rPr>
          <w:b/>
          <w:sz w:val="22"/>
          <w:lang w:val="fr-FR"/>
        </w:rPr>
        <w:t>À déterminer</w:t>
      </w:r>
      <w:r w:rsidR="007331B0">
        <w:rPr>
          <w:b/>
          <w:sz w:val="22"/>
          <w:lang w:val="fr-FR"/>
        </w:rPr>
        <w:tab/>
        <w:t xml:space="preserve">19 h </w:t>
      </w:r>
      <w:r w:rsidR="007331B0">
        <w:rPr>
          <w:b/>
          <w:sz w:val="22"/>
          <w:lang w:val="fr-FR"/>
        </w:rPr>
        <w:tab/>
        <w:t>Co</w:t>
      </w:r>
      <w:r w:rsidR="007331B0">
        <w:rPr>
          <w:sz w:val="22"/>
          <w:lang w:val="fr-FR"/>
        </w:rPr>
        <w:t>nseil paroissial de pastorale</w:t>
      </w:r>
    </w:p>
    <w:p w:rsidR="007331B0" w:rsidRDefault="007331B0" w:rsidP="007331B0">
      <w:pPr>
        <w:tabs>
          <w:tab w:val="left" w:pos="0"/>
          <w:tab w:val="left" w:pos="2160"/>
          <w:tab w:val="left" w:pos="3000"/>
          <w:tab w:val="left" w:pos="3119"/>
        </w:tabs>
        <w:ind w:right="-32"/>
        <w:jc w:val="both"/>
        <w:rPr>
          <w:sz w:val="22"/>
          <w:szCs w:val="22"/>
          <w:lang w:val="fr-FR"/>
        </w:rPr>
      </w:pPr>
    </w:p>
    <w:p w:rsidR="00CA0D76" w:rsidRPr="00CA0D76" w:rsidRDefault="00CA0D76" w:rsidP="007331B0">
      <w:pPr>
        <w:tabs>
          <w:tab w:val="left" w:pos="0"/>
          <w:tab w:val="left" w:pos="2160"/>
          <w:tab w:val="left" w:pos="3000"/>
          <w:tab w:val="left" w:pos="3119"/>
        </w:tabs>
        <w:ind w:right="-32"/>
        <w:jc w:val="both"/>
        <w:rPr>
          <w:b/>
          <w:sz w:val="22"/>
          <w:szCs w:val="22"/>
          <w:u w:val="single"/>
          <w:lang w:val="fr-FR"/>
        </w:rPr>
      </w:pPr>
      <w:r w:rsidRPr="00CA0D76">
        <w:rPr>
          <w:rFonts w:ascii="Tahoma" w:hAnsi="Tahoma" w:cs="Tahoma"/>
          <w:b/>
          <w:bCs/>
          <w:color w:val="2C363A"/>
          <w:sz w:val="21"/>
          <w:szCs w:val="21"/>
          <w:u w:val="single"/>
          <w:shd w:val="clear" w:color="auto" w:fill="FFFFFF"/>
        </w:rPr>
        <w:t>Confirmations à la Paroisse Sainte-Marie - 2021</w:t>
      </w:r>
    </w:p>
    <w:p w:rsidR="00CA0D76" w:rsidRDefault="00CA0D76" w:rsidP="007331B0">
      <w:pPr>
        <w:tabs>
          <w:tab w:val="left" w:pos="0"/>
          <w:tab w:val="left" w:pos="2160"/>
          <w:tab w:val="left" w:pos="3000"/>
          <w:tab w:val="left" w:pos="3119"/>
        </w:tabs>
        <w:ind w:right="-32"/>
        <w:jc w:val="both"/>
        <w:rPr>
          <w:rFonts w:ascii="Arial Narrow" w:hAnsi="Arial Narrow" w:cs="Tahoma"/>
          <w:b/>
          <w:bCs/>
          <w:color w:val="2C363A"/>
          <w:sz w:val="22"/>
          <w:szCs w:val="22"/>
          <w:shd w:val="clear" w:color="auto" w:fill="FFFFFF"/>
        </w:rPr>
      </w:pPr>
      <w:r w:rsidRPr="00CA0D76">
        <w:rPr>
          <w:rFonts w:ascii="Arial Narrow" w:hAnsi="Arial Narrow" w:cs="Tahoma"/>
          <w:b/>
          <w:bCs/>
          <w:color w:val="2C363A"/>
          <w:sz w:val="22"/>
          <w:szCs w:val="22"/>
          <w:shd w:val="clear" w:color="auto" w:fill="FFFFFF"/>
        </w:rPr>
        <w:t xml:space="preserve">Afin d’avoir des informations au sujet des confirmations, svp consulter le site de la paroisse www.saintemarieorleans.org sous Sacrements, Confirmation. Pour toute question, veuillez transmettre un courriel à l’adresse suivante: </w:t>
      </w:r>
      <w:hyperlink r:id="rId7" w:history="1">
        <w:r w:rsidRPr="00792CAF">
          <w:rPr>
            <w:rStyle w:val="Hyperlink"/>
            <w:rFonts w:ascii="Arial Narrow" w:hAnsi="Arial Narrow" w:cs="Tahoma"/>
            <w:b/>
            <w:bCs/>
            <w:sz w:val="22"/>
            <w:szCs w:val="22"/>
            <w:shd w:val="clear" w:color="auto" w:fill="FFFFFF"/>
          </w:rPr>
          <w:t>confirmation@saintemarieorleans.ca</w:t>
        </w:r>
      </w:hyperlink>
    </w:p>
    <w:p w:rsidR="00CA0D76" w:rsidRDefault="00CA0D76" w:rsidP="007331B0">
      <w:pPr>
        <w:tabs>
          <w:tab w:val="left" w:pos="0"/>
          <w:tab w:val="left" w:pos="2160"/>
          <w:tab w:val="left" w:pos="3000"/>
          <w:tab w:val="left" w:pos="3119"/>
        </w:tabs>
        <w:ind w:right="-32"/>
        <w:jc w:val="both"/>
        <w:rPr>
          <w:rFonts w:ascii="Arial Narrow" w:hAnsi="Arial Narrow" w:cs="Tahoma"/>
          <w:b/>
          <w:bCs/>
          <w:color w:val="2C363A"/>
          <w:sz w:val="22"/>
          <w:szCs w:val="22"/>
          <w:shd w:val="clear" w:color="auto" w:fill="FFFFFF"/>
        </w:rPr>
      </w:pPr>
    </w:p>
    <w:p w:rsidR="00CA0D76" w:rsidRPr="00CA0D76" w:rsidRDefault="00CA0D76" w:rsidP="00CA0D76">
      <w:pPr>
        <w:rPr>
          <w:rFonts w:ascii="Arial Narrow" w:hAnsi="Arial Narrow" w:cs="Calibri"/>
          <w:b/>
          <w:bCs/>
          <w:sz w:val="22"/>
          <w:szCs w:val="22"/>
          <w:u w:val="single"/>
        </w:rPr>
      </w:pPr>
      <w:r w:rsidRPr="00CA0D76">
        <w:rPr>
          <w:rFonts w:ascii="Arial Narrow" w:hAnsi="Arial Narrow" w:cs="Calibri"/>
          <w:b/>
          <w:bCs/>
          <w:sz w:val="22"/>
          <w:szCs w:val="22"/>
          <w:u w:val="single"/>
        </w:rPr>
        <w:t>Campagne d’éducation annuelle et collecte pour Développement et Paix.</w:t>
      </w:r>
    </w:p>
    <w:p w:rsidR="00134B86" w:rsidRPr="00300281" w:rsidRDefault="00CA0D76" w:rsidP="00300281">
      <w:pPr>
        <w:rPr>
          <w:rFonts w:ascii="Arial Narrow" w:hAnsi="Arial Narrow" w:cs="Calibri"/>
          <w:sz w:val="22"/>
          <w:szCs w:val="22"/>
        </w:rPr>
      </w:pPr>
      <w:r>
        <w:rPr>
          <w:rFonts w:ascii="Arial Narrow" w:hAnsi="Arial Narrow" w:cs="Calibri"/>
          <w:sz w:val="22"/>
          <w:szCs w:val="22"/>
        </w:rPr>
        <w:t>À cause de la pa</w:t>
      </w:r>
      <w:r w:rsidRPr="00CA0D76">
        <w:rPr>
          <w:rFonts w:ascii="Arial Narrow" w:hAnsi="Arial Narrow" w:cs="Calibri"/>
          <w:sz w:val="22"/>
          <w:szCs w:val="22"/>
        </w:rPr>
        <w:t xml:space="preserve">ndémie de COVID-19, la collecte annuelle de Carême de partage de Développement et Paix n’a pu avoir lieu.  C’est pourquoi cet organisme sollicite de nous maintenant un geste de charité afin de lui permettre d’aider nos sœurs et nos frères des pays du Sud.  Au Canada, la pandémie nous a affecté de multiples façons désagréables.  Dans les pays du Sud, la pandémie a exacerbé les inégalités et accru la pauvreté, la faim, les conflits et l’inégalité de genre, encore plus que chez nous.  Plus que jamais, notre solidarité et générosité sont nécessaires pour soutenir son travail afin que nous puissions toutes et tous se rétablir ensemble.  Les partenaires œuvrent pour une relance équitable dans leur pays afin que chacun puisse vivre dans la dignité.  Afin d’en apprendre davantage sur le travail de Développement et Paix durant la pandémie et en savoir plus sur la campagne actuelle </w:t>
      </w:r>
      <w:r w:rsidRPr="00CA0D76">
        <w:rPr>
          <w:rFonts w:ascii="Arial Narrow" w:hAnsi="Arial Narrow" w:cs="Calibri"/>
          <w:b/>
          <w:bCs/>
          <w:sz w:val="22"/>
          <w:szCs w:val="22"/>
        </w:rPr>
        <w:t>«Se rétablir ensemble»</w:t>
      </w:r>
      <w:r w:rsidRPr="00CA0D76">
        <w:rPr>
          <w:rFonts w:ascii="Arial Narrow" w:hAnsi="Arial Narrow" w:cs="Calibri"/>
          <w:sz w:val="22"/>
          <w:szCs w:val="22"/>
        </w:rPr>
        <w:t xml:space="preserve">, on peut consulter leur site internet </w:t>
      </w:r>
      <w:r w:rsidRPr="00CA0D76">
        <w:rPr>
          <w:rFonts w:ascii="Arial Narrow" w:hAnsi="Arial Narrow" w:cs="Calibri"/>
          <w:b/>
          <w:bCs/>
          <w:sz w:val="22"/>
          <w:szCs w:val="22"/>
          <w:u w:val="single"/>
        </w:rPr>
        <w:t>devp.org.</w:t>
      </w:r>
      <w:r w:rsidRPr="00CA0D76">
        <w:rPr>
          <w:rFonts w:ascii="Arial Narrow" w:hAnsi="Arial Narrow" w:cs="Calibri"/>
          <w:sz w:val="22"/>
          <w:szCs w:val="22"/>
        </w:rPr>
        <w:t xml:space="preserve">   </w:t>
      </w:r>
      <w:r w:rsidRPr="00CA0D76">
        <w:rPr>
          <w:rFonts w:ascii="Arial Narrow" w:hAnsi="Arial Narrow" w:cs="Calibri"/>
          <w:b/>
          <w:bCs/>
          <w:sz w:val="22"/>
          <w:szCs w:val="22"/>
        </w:rPr>
        <w:t>Il y aura une collecte spéciale dans notre paroisse le 15 novembre prochain.</w:t>
      </w:r>
      <w:r w:rsidRPr="00CA0D76">
        <w:rPr>
          <w:rFonts w:ascii="Arial Narrow" w:hAnsi="Arial Narrow" w:cs="Calibri"/>
          <w:sz w:val="22"/>
          <w:szCs w:val="22"/>
        </w:rPr>
        <w:t xml:space="preserve">   Nos prières pour nos sœurs et frères des pays du Sud qui travaillent à bâtir un monde de paix et de justice tout en faisant face à la pandémie sont aussi sollicitées.  Développement et Paix nous remercie à l’avance de notre solidarité et générosité si souhaitées.</w:t>
      </w:r>
    </w:p>
    <w:p w:rsidR="00134B86" w:rsidRPr="00134B86" w:rsidRDefault="00134B86" w:rsidP="00134B86">
      <w:pPr>
        <w:tabs>
          <w:tab w:val="left" w:pos="0"/>
          <w:tab w:val="left" w:pos="2160"/>
          <w:tab w:val="left" w:pos="3000"/>
          <w:tab w:val="left" w:pos="3119"/>
        </w:tabs>
        <w:ind w:right="-32"/>
        <w:jc w:val="both"/>
        <w:rPr>
          <w:sz w:val="21"/>
          <w:lang w:val="fr-FR"/>
        </w:rPr>
      </w:pPr>
    </w:p>
    <w:p w:rsidR="001D0FE0" w:rsidRDefault="001D0FE0">
      <w:pPr>
        <w:jc w:val="both"/>
        <w:rPr>
          <w:rFonts w:ascii="Arial Narrow" w:hAnsi="Arial Narrow"/>
          <w:sz w:val="22"/>
        </w:rPr>
      </w:pPr>
      <w:bookmarkStart w:id="1" w:name="_Toc259180864"/>
    </w:p>
    <w:p w:rsidR="00D01C8E" w:rsidRDefault="00D01C8E">
      <w:pPr>
        <w:jc w:val="both"/>
        <w:rPr>
          <w:sz w:val="19"/>
          <w:lang w:val="fr-FR"/>
        </w:rPr>
      </w:pPr>
    </w:p>
    <w:p w:rsidR="001D0FE0" w:rsidRDefault="001D0FE0">
      <w:pPr>
        <w:jc w:val="center"/>
        <w:rPr>
          <w:rFonts w:ascii="Arial Narrow" w:hAnsi="Arial Narrow"/>
          <w:sz w:val="46"/>
          <w:bdr w:val="single" w:sz="4" w:space="0" w:color="auto" w:shadow="1"/>
        </w:rPr>
      </w:pPr>
      <w:r>
        <w:rPr>
          <w:rFonts w:ascii="Arial Narrow" w:hAnsi="Arial Narrow"/>
          <w:b/>
          <w:sz w:val="46"/>
          <w:bdr w:val="single" w:sz="4" w:space="0" w:color="auto" w:shadow="1"/>
        </w:rPr>
        <w:t>ON NOUS DEMANDE D’ANNONCER</w:t>
      </w:r>
      <w:bookmarkEnd w:id="1"/>
    </w:p>
    <w:p w:rsidR="001D0FE0" w:rsidRPr="00D01C8E" w:rsidRDefault="007426D9">
      <w:pPr>
        <w:ind w:right="-32"/>
        <w:jc w:val="both"/>
        <w:rPr>
          <w:rFonts w:ascii="Arial Narrow" w:hAnsi="Arial Narrow"/>
          <w:sz w:val="22"/>
          <w:szCs w:val="22"/>
        </w:rPr>
      </w:pPr>
      <w:r>
        <w:rPr>
          <w:rFonts w:ascii="Arial Narrow" w:hAnsi="Arial Narrow"/>
          <w:sz w:val="22"/>
          <w:szCs w:val="22"/>
        </w:rPr>
        <w:t>//</w:t>
      </w:r>
    </w:p>
    <w:p w:rsidR="0064659C" w:rsidRPr="0064659C" w:rsidRDefault="0064659C" w:rsidP="0064659C">
      <w:pPr>
        <w:spacing w:before="100" w:beforeAutospacing="1" w:after="100" w:afterAutospacing="1"/>
        <w:jc w:val="both"/>
        <w:rPr>
          <w:rFonts w:ascii="Arial Narrow" w:hAnsi="Arial Narrow" w:cs="Arial"/>
          <w:sz w:val="22"/>
          <w:szCs w:val="22"/>
        </w:rPr>
      </w:pPr>
      <w:r w:rsidRPr="0064659C">
        <w:rPr>
          <w:rFonts w:ascii="Arial Narrow" w:hAnsi="Arial Narrow" w:cs="Arial"/>
          <w:b/>
          <w:sz w:val="22"/>
          <w:szCs w:val="22"/>
          <w:u w:val="single"/>
        </w:rPr>
        <w:t>SOIREE DE PRIERES –</w:t>
      </w:r>
      <w:r w:rsidRPr="0064659C">
        <w:rPr>
          <w:rFonts w:ascii="Arial Narrow" w:hAnsi="Arial Narrow" w:cs="Arial"/>
          <w:b/>
          <w:sz w:val="22"/>
          <w:szCs w:val="22"/>
        </w:rPr>
        <w:t xml:space="preserve"> Tous les jeudis de 18h30 à 21h30</w:t>
      </w:r>
      <w:r w:rsidRPr="0064659C">
        <w:rPr>
          <w:rFonts w:ascii="Arial Narrow" w:hAnsi="Arial Narrow" w:cs="Arial"/>
          <w:sz w:val="22"/>
          <w:szCs w:val="22"/>
        </w:rPr>
        <w:t xml:space="preserve">, vous êtes tous et </w:t>
      </w:r>
      <w:proofErr w:type="gramStart"/>
      <w:r w:rsidRPr="0064659C">
        <w:rPr>
          <w:rFonts w:ascii="Arial Narrow" w:hAnsi="Arial Narrow" w:cs="Arial"/>
          <w:sz w:val="22"/>
          <w:szCs w:val="22"/>
        </w:rPr>
        <w:t>toutes invités</w:t>
      </w:r>
      <w:proofErr w:type="gramEnd"/>
      <w:r w:rsidRPr="0064659C">
        <w:rPr>
          <w:rFonts w:ascii="Arial Narrow" w:hAnsi="Arial Narrow" w:cs="Arial"/>
          <w:sz w:val="22"/>
          <w:szCs w:val="22"/>
        </w:rPr>
        <w:t xml:space="preserve"> à vous joindre à une soirée de prières, adoration et entretien. Animé par l’abbé Joseph Lin </w:t>
      </w:r>
      <w:proofErr w:type="spellStart"/>
      <w:r w:rsidRPr="0064659C">
        <w:rPr>
          <w:rFonts w:ascii="Arial Narrow" w:hAnsi="Arial Narrow" w:cs="Arial"/>
          <w:sz w:val="22"/>
          <w:szCs w:val="22"/>
        </w:rPr>
        <w:t>Eveillard</w:t>
      </w:r>
      <w:proofErr w:type="spellEnd"/>
      <w:r w:rsidRPr="0064659C">
        <w:rPr>
          <w:rFonts w:ascii="Arial Narrow" w:hAnsi="Arial Narrow" w:cs="Arial"/>
          <w:sz w:val="22"/>
          <w:szCs w:val="22"/>
        </w:rPr>
        <w:t xml:space="preserve">.  Nous nous rencontrons à la paroisse Saint-Mathieu à Hammond ou si vous le voulez, vous pouvez nous suivre en ligne à travers le Zoom ou You Tube. Pour vous joindre en ligne, envoyer un courriel à la paroisse Saint-Mathieu : </w:t>
      </w:r>
      <w:hyperlink r:id="rId8" w:history="1">
        <w:r w:rsidRPr="0064659C">
          <w:rPr>
            <w:rStyle w:val="Hyperlink"/>
            <w:rFonts w:ascii="Arial Narrow" w:hAnsi="Arial Narrow" w:cs="Arial"/>
            <w:color w:val="auto"/>
            <w:sz w:val="22"/>
            <w:szCs w:val="22"/>
          </w:rPr>
          <w:t>paroissestmathieu1912@gmail.com</w:t>
        </w:r>
      </w:hyperlink>
      <w:r w:rsidRPr="0064659C">
        <w:rPr>
          <w:rFonts w:ascii="Arial Narrow" w:hAnsi="Arial Narrow" w:cs="Arial"/>
          <w:sz w:val="22"/>
          <w:szCs w:val="22"/>
        </w:rPr>
        <w:t xml:space="preserve"> .  </w:t>
      </w:r>
    </w:p>
    <w:p w:rsidR="0064659C" w:rsidRDefault="0064659C" w:rsidP="0064659C">
      <w:pPr>
        <w:jc w:val="both"/>
        <w:rPr>
          <w:rFonts w:ascii="Arial Narrow" w:hAnsi="Arial Narrow" w:cs="Arial"/>
          <w:bCs/>
          <w:sz w:val="22"/>
          <w:szCs w:val="22"/>
        </w:rPr>
      </w:pPr>
      <w:r w:rsidRPr="0064659C">
        <w:rPr>
          <w:rFonts w:ascii="Arial Narrow" w:hAnsi="Arial Narrow" w:cs="Arial"/>
          <w:b/>
          <w:bCs/>
          <w:sz w:val="22"/>
          <w:szCs w:val="22"/>
          <w:u w:val="single"/>
        </w:rPr>
        <w:t>SORTIR PLUS FORTS DE LA PANDÉMIE</w:t>
      </w:r>
      <w:r w:rsidRPr="0064659C">
        <w:rPr>
          <w:rFonts w:ascii="Arial Narrow" w:hAnsi="Arial Narrow" w:cs="Arial"/>
          <w:b/>
          <w:bCs/>
          <w:sz w:val="22"/>
          <w:szCs w:val="22"/>
        </w:rPr>
        <w:t xml:space="preserve"> - </w:t>
      </w:r>
      <w:r w:rsidRPr="0064659C">
        <w:rPr>
          <w:rFonts w:ascii="Arial Narrow" w:hAnsi="Arial Narrow" w:cs="Arial"/>
          <w:bCs/>
          <w:sz w:val="22"/>
          <w:szCs w:val="22"/>
        </w:rPr>
        <w:t xml:space="preserve">Un message des leaders des communautés religieuses du Canada : </w:t>
      </w:r>
      <w:hyperlink r:id="rId9" w:history="1">
        <w:r w:rsidRPr="0064659C">
          <w:rPr>
            <w:rStyle w:val="Hyperlink"/>
            <w:rFonts w:ascii="Arial Narrow" w:hAnsi="Arial Narrow" w:cs="Arial"/>
            <w:bCs/>
            <w:color w:val="auto"/>
            <w:sz w:val="22"/>
            <w:szCs w:val="22"/>
          </w:rPr>
          <w:t>https://crc-canada.org/pandemie-message-leaders-communautes-religieuses-canada/</w:t>
        </w:r>
      </w:hyperlink>
      <w:r w:rsidRPr="0064659C">
        <w:rPr>
          <w:rFonts w:ascii="Arial Narrow" w:hAnsi="Arial Narrow" w:cs="Arial"/>
          <w:bCs/>
          <w:sz w:val="22"/>
          <w:szCs w:val="22"/>
        </w:rPr>
        <w:t xml:space="preserve"> .</w:t>
      </w:r>
    </w:p>
    <w:p w:rsidR="0064659C" w:rsidRDefault="0064659C" w:rsidP="0064659C">
      <w:pPr>
        <w:jc w:val="both"/>
        <w:rPr>
          <w:rFonts w:ascii="Arial Narrow" w:hAnsi="Arial Narrow" w:cs="Arial"/>
          <w:bCs/>
          <w:sz w:val="22"/>
          <w:szCs w:val="22"/>
        </w:rPr>
      </w:pPr>
    </w:p>
    <w:p w:rsidR="0064659C" w:rsidRPr="0064659C" w:rsidRDefault="0064659C" w:rsidP="0064659C">
      <w:pPr>
        <w:jc w:val="both"/>
        <w:rPr>
          <w:rFonts w:ascii="Arial Narrow" w:hAnsi="Arial Narrow" w:cs="Arial"/>
          <w:color w:val="222222"/>
          <w:sz w:val="22"/>
          <w:szCs w:val="22"/>
        </w:rPr>
      </w:pPr>
      <w:r w:rsidRPr="0064659C">
        <w:rPr>
          <w:rFonts w:ascii="Arial Narrow" w:hAnsi="Arial Narrow" w:cs="Arial"/>
          <w:b/>
          <w:bCs/>
          <w:color w:val="365F91" w:themeColor="accent1" w:themeShade="BF"/>
          <w:sz w:val="22"/>
          <w:szCs w:val="22"/>
          <w:u w:val="single"/>
        </w:rPr>
        <w:t>AIDE MÉDICALE À MOURIR –</w:t>
      </w:r>
      <w:r w:rsidRPr="0064659C">
        <w:rPr>
          <w:rFonts w:ascii="Arial Narrow" w:hAnsi="Arial Narrow" w:cs="Arial"/>
          <w:b/>
          <w:bCs/>
          <w:color w:val="365F91" w:themeColor="accent1" w:themeShade="BF"/>
          <w:sz w:val="22"/>
          <w:szCs w:val="22"/>
        </w:rPr>
        <w:t xml:space="preserve"> </w:t>
      </w:r>
      <w:r w:rsidRPr="0064659C">
        <w:rPr>
          <w:rFonts w:ascii="Arial Narrow" w:hAnsi="Arial Narrow" w:cs="Arial"/>
          <w:color w:val="222222"/>
          <w:sz w:val="22"/>
          <w:szCs w:val="22"/>
        </w:rPr>
        <w:t>Avec l’approbation du Bureau de direction, Mgr Richard Gagnon, archevêque de Winnipeg et président de la Conférence des évêques catholiques du Canada (CECC), a signé une déclaration au nom des évêques du Canada exprimant leur opposition au second dépôt du projet de loi C-7, </w:t>
      </w:r>
      <w:r w:rsidRPr="0064659C">
        <w:rPr>
          <w:rStyle w:val="Emphasis"/>
          <w:rFonts w:ascii="Arial Narrow" w:hAnsi="Arial Narrow" w:cs="Arial"/>
          <w:color w:val="222222"/>
          <w:sz w:val="22"/>
          <w:szCs w:val="22"/>
        </w:rPr>
        <w:t>Loi modifiant le Code criminel (aide médicale à mourir)</w:t>
      </w:r>
      <w:r w:rsidRPr="0064659C">
        <w:rPr>
          <w:rFonts w:ascii="Arial Narrow" w:hAnsi="Arial Narrow" w:cs="Arial"/>
          <w:color w:val="222222"/>
          <w:sz w:val="22"/>
          <w:szCs w:val="22"/>
        </w:rPr>
        <w:t xml:space="preserve">, présenté de nouveau par le gouvernement fédéral le 5 octobre 2020. Préparée au nom de la CECC, cette déclaration s’ajoute à la déclaration conjointe œcuménique et interreligieuse publiée le 14 octobre 2020 intitulée : </w:t>
      </w:r>
      <w:hyperlink r:id="rId10" w:history="1">
        <w:r w:rsidRPr="0064659C">
          <w:rPr>
            <w:rStyle w:val="Emphasis"/>
            <w:rFonts w:ascii="Arial Narrow" w:hAnsi="Arial Narrow" w:cs="Arial"/>
            <w:b/>
            <w:bCs/>
            <w:color w:val="253E88"/>
            <w:sz w:val="22"/>
            <w:szCs w:val="22"/>
            <w:u w:val="single"/>
          </w:rPr>
          <w:t>« Nous pouvons, nous devons faire beaucoup mieux – Les leaders religieux du Canada dénoncent le projet de loi C-7, Loi modifiant le Code criminel (aide médicale à mourir) ».</w:t>
        </w:r>
      </w:hyperlink>
      <w:r w:rsidRPr="0064659C">
        <w:rPr>
          <w:rFonts w:ascii="Arial Narrow" w:hAnsi="Arial Narrow" w:cs="Arial"/>
          <w:sz w:val="22"/>
          <w:szCs w:val="22"/>
        </w:rPr>
        <w:t xml:space="preserve"> Étant donné que la législation présentée ce mois-ci reste inchangée par rapport à celle qui avait été déposée le 24 février 2020, les évêques du Canada expriment une fois de plus leurs inquiétudes sérieuses concernant le projet de loi C-7 et demandent à tous les Canadiens et Canadiennes à exprimer leur opposition à ce projet de loi. Comme indiqué dans la déclaration : « La législation proposée dans le projet de loi C-7 reste profondément imparfaite, injuste et moralement pernicieuse. Les évêques du Canada appellent les catholiques et toutes les personnes de bonne volonté à faire entendre leur voix pour s’opposer à ce projet de loi. De plus, les législatrices et les législateurs canadiens doivent se rappeler qu’une loi qui permet d’enlever toute vie humaine innocente ne peut jamais être moralement justifiée. Une telle loi portera toujours atteinte à la dignité intrinsèque de la personne humaine. » </w:t>
      </w:r>
      <w:hyperlink r:id="rId11" w:tgtFrame="_blank" w:history="1">
        <w:r w:rsidRPr="0064659C">
          <w:rPr>
            <w:rFonts w:ascii="Arial Narrow" w:hAnsi="Arial Narrow" w:cs="Arial"/>
            <w:b/>
            <w:bCs/>
            <w:color w:val="253E88"/>
            <w:sz w:val="22"/>
            <w:szCs w:val="22"/>
            <w:u w:val="single"/>
          </w:rPr>
          <w:t>Une déclaration en réponse au second dépôt du projet de loi C-7, </w:t>
        </w:r>
        <w:r w:rsidRPr="0064659C">
          <w:rPr>
            <w:rFonts w:ascii="Arial Narrow" w:hAnsi="Arial Narrow" w:cs="Arial"/>
            <w:b/>
            <w:bCs/>
            <w:i/>
            <w:iCs/>
            <w:color w:val="253E88"/>
            <w:sz w:val="22"/>
            <w:szCs w:val="22"/>
            <w:u w:val="single"/>
          </w:rPr>
          <w:t>Loi modifiant le Code criminel (aide médicale à mourir)</w:t>
        </w:r>
      </w:hyperlink>
    </w:p>
    <w:p w:rsidR="0064659C" w:rsidRPr="0064659C" w:rsidRDefault="0064659C" w:rsidP="0064659C">
      <w:pPr>
        <w:jc w:val="both"/>
        <w:rPr>
          <w:rFonts w:ascii="Arial Narrow" w:hAnsi="Arial Narrow" w:cs="Arial"/>
          <w:bCs/>
          <w:sz w:val="22"/>
          <w:szCs w:val="22"/>
        </w:rPr>
      </w:pPr>
    </w:p>
    <w:p w:rsidR="00B4291D" w:rsidRPr="00B4291D" w:rsidRDefault="00B4291D" w:rsidP="00B4291D">
      <w:pPr>
        <w:jc w:val="both"/>
        <w:rPr>
          <w:rFonts w:ascii="Arial Narrow" w:hAnsi="Arial Narrow" w:cs="Arial"/>
          <w:sz w:val="22"/>
          <w:szCs w:val="22"/>
        </w:rPr>
      </w:pPr>
    </w:p>
    <w:p w:rsidR="001D0FE0" w:rsidRPr="0064659C" w:rsidRDefault="001D0FE0" w:rsidP="0064659C">
      <w:pPr>
        <w:jc w:val="both"/>
        <w:rPr>
          <w:rFonts w:ascii="Arial Narrow" w:hAnsi="Arial Narrow"/>
          <w:b/>
          <w:color w:val="000000"/>
          <w:sz w:val="22"/>
          <w:lang w:eastAsia="en-CA"/>
        </w:rPr>
      </w:pPr>
      <w:r>
        <w:rPr>
          <w:sz w:val="21"/>
          <w:lang w:val="fr-FR"/>
        </w:rPr>
        <w:sym w:font="Wingdings 2" w:char="F0E0"/>
      </w:r>
      <w:r>
        <w:rPr>
          <w:sz w:val="21"/>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p>
    <w:p w:rsidR="001D0FE0" w:rsidRDefault="00EC3702">
      <w:pPr>
        <w:pStyle w:val="Heading2"/>
        <w:numPr>
          <w:ilvl w:val="0"/>
          <w:numId w:val="0"/>
        </w:numPr>
        <w:tabs>
          <w:tab w:val="clear" w:pos="284"/>
          <w:tab w:val="clear" w:pos="360"/>
          <w:tab w:val="clear" w:pos="1620"/>
          <w:tab w:val="clear" w:pos="2160"/>
        </w:tabs>
        <w:ind w:right="-32"/>
        <w:rPr>
          <w:sz w:val="24"/>
          <w:lang w:val="fr-FR"/>
        </w:rPr>
      </w:pPr>
      <w:r>
        <w:rPr>
          <w:sz w:val="24"/>
          <w:lang w:val="fr-FR"/>
        </w:rPr>
        <w:t xml:space="preserve">OBJECTIF-VIE </w:t>
      </w:r>
      <w:r w:rsidR="001D0FE0">
        <w:rPr>
          <w:sz w:val="24"/>
          <w:lang w:val="fr-FR"/>
        </w:rPr>
        <w:t>DE LA SEMAINE</w:t>
      </w:r>
    </w:p>
    <w:p w:rsidR="001D0FE0" w:rsidRDefault="001D0FE0">
      <w:pPr>
        <w:ind w:left="360" w:right="328"/>
        <w:jc w:val="center"/>
        <w:rPr>
          <w:i/>
          <w:sz w:val="8"/>
          <w:lang w:val="fr-FR"/>
        </w:rPr>
      </w:pPr>
    </w:p>
    <w:p w:rsidR="001D0FE0" w:rsidRDefault="0018651D">
      <w:pPr>
        <w:ind w:left="720" w:right="688"/>
        <w:jc w:val="center"/>
        <w:rPr>
          <w:i/>
          <w:sz w:val="20"/>
        </w:rPr>
      </w:pPr>
      <w:r>
        <w:rPr>
          <w:i/>
          <w:sz w:val="20"/>
        </w:rPr>
        <w:t>«</w:t>
      </w:r>
      <w:r w:rsidR="001F0C23">
        <w:rPr>
          <w:i/>
          <w:sz w:val="20"/>
        </w:rPr>
        <w:t xml:space="preserve"> Dieu nous sanctifie et nous donne la force de changer notre vie.  Trouvons une façon d’améliorer, de transformer notre milieu</w:t>
      </w:r>
      <w:r w:rsidR="00AF2B0D">
        <w:rPr>
          <w:i/>
          <w:sz w:val="20"/>
        </w:rPr>
        <w:t>.</w:t>
      </w:r>
      <w:r w:rsidR="001D0FE0">
        <w:rPr>
          <w:i/>
          <w:sz w:val="20"/>
        </w:rPr>
        <w:t>»</w:t>
      </w:r>
    </w:p>
    <w:p w:rsidR="001D0FE0" w:rsidRDefault="001D0FE0">
      <w:pPr>
        <w:jc w:val="center"/>
        <w:rPr>
          <w:i/>
          <w:sz w:val="22"/>
        </w:rPr>
      </w:pPr>
    </w:p>
    <w:p w:rsidR="001D0FE0" w:rsidRDefault="001D0FE0">
      <w:pPr>
        <w:jc w:val="center"/>
        <w:rPr>
          <w:sz w:val="19"/>
          <w:lang w:val="fr-FR"/>
        </w:rPr>
      </w:pPr>
      <w:r>
        <w:rPr>
          <w:i/>
          <w:sz w:val="22"/>
          <w:lang w:val="fr-FR"/>
        </w:rPr>
        <w:t> </w:t>
      </w:r>
      <w:r>
        <w:rPr>
          <w:rFonts w:ascii="Arial" w:hAnsi="Arial"/>
          <w:sz w:val="20"/>
          <w:lang w:val="fr-FR"/>
        </w:rPr>
        <w:t> </w:t>
      </w:r>
      <w:r>
        <w:rPr>
          <w:i/>
          <w:sz w:val="22"/>
          <w:lang w:val="fr-FR"/>
        </w:rPr>
        <w:t>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p>
    <w:p w:rsidR="001D0FE0" w:rsidRDefault="001D0FE0">
      <w:pPr>
        <w:ind w:right="-32"/>
        <w:jc w:val="both"/>
        <w:rPr>
          <w:sz w:val="21"/>
          <w:lang w:val="fr-FR"/>
        </w:rPr>
      </w:pPr>
    </w:p>
    <w:p w:rsidR="00300281" w:rsidRDefault="001D0FE0" w:rsidP="00300281">
      <w:pPr>
        <w:ind w:right="-32"/>
        <w:jc w:val="center"/>
        <w:rPr>
          <w:b/>
          <w:i/>
          <w:sz w:val="38"/>
          <w:lang w:val="fr-FR"/>
        </w:rPr>
      </w:pPr>
      <w:bookmarkStart w:id="2" w:name="_Toc259180865"/>
      <w:r>
        <w:rPr>
          <w:b/>
          <w:i/>
          <w:sz w:val="38"/>
          <w:lang w:val="fr-FR"/>
        </w:rPr>
        <w:t>BONNE SEMAINE À TOUS!</w:t>
      </w:r>
      <w:bookmarkEnd w:id="2"/>
    </w:p>
    <w:p w:rsidR="00300281" w:rsidRDefault="00300281" w:rsidP="00300281">
      <w:pPr>
        <w:ind w:right="-32"/>
        <w:jc w:val="center"/>
        <w:rPr>
          <w:b/>
          <w:i/>
          <w:sz w:val="38"/>
          <w:lang w:val="fr-FR"/>
        </w:rPr>
      </w:pPr>
    </w:p>
    <w:p w:rsidR="0064659C" w:rsidRDefault="00300281" w:rsidP="00300281">
      <w:pPr>
        <w:ind w:right="-32"/>
        <w:jc w:val="center"/>
        <w:rPr>
          <w:b/>
          <w:i/>
          <w:sz w:val="38"/>
          <w:lang w:val="fr-FR"/>
        </w:rPr>
      </w:pPr>
      <w:r>
        <w:rPr>
          <w:b/>
          <w:i/>
          <w:sz w:val="38"/>
          <w:lang w:val="fr-FR"/>
        </w:rPr>
        <w:t xml:space="preserve"> </w:t>
      </w:r>
      <w:r w:rsidR="00F6122E">
        <w:rPr>
          <w:b/>
          <w:i/>
          <w:sz w:val="38"/>
          <w:lang w:val="fr-FR"/>
        </w:rPr>
        <w:t xml:space="preserve"> </w:t>
      </w:r>
    </w:p>
    <w:p w:rsidR="0064659C" w:rsidRDefault="0064659C" w:rsidP="00300281">
      <w:pPr>
        <w:ind w:right="-32"/>
        <w:jc w:val="center"/>
        <w:rPr>
          <w:b/>
          <w:i/>
          <w:sz w:val="38"/>
          <w:lang w:val="fr-FR"/>
        </w:rPr>
      </w:pPr>
    </w:p>
    <w:p w:rsidR="0064659C" w:rsidRDefault="0064659C" w:rsidP="00300281">
      <w:pPr>
        <w:ind w:right="-32"/>
        <w:jc w:val="center"/>
        <w:rPr>
          <w:b/>
          <w:i/>
          <w:sz w:val="38"/>
          <w:lang w:val="fr-FR"/>
        </w:rPr>
      </w:pPr>
    </w:p>
    <w:p w:rsidR="0064659C" w:rsidRDefault="0064659C" w:rsidP="00300281">
      <w:pPr>
        <w:ind w:right="-32"/>
        <w:jc w:val="center"/>
        <w:rPr>
          <w:b/>
          <w:i/>
          <w:sz w:val="38"/>
          <w:lang w:val="fr-FR"/>
        </w:rPr>
      </w:pPr>
    </w:p>
    <w:p w:rsidR="0064659C" w:rsidRDefault="0064659C" w:rsidP="00300281">
      <w:pPr>
        <w:ind w:right="-32"/>
        <w:jc w:val="center"/>
        <w:rPr>
          <w:b/>
          <w:i/>
          <w:sz w:val="38"/>
          <w:lang w:val="fr-FR"/>
        </w:rPr>
      </w:pPr>
    </w:p>
    <w:p w:rsidR="0064659C" w:rsidRDefault="0064659C" w:rsidP="00300281">
      <w:pPr>
        <w:ind w:right="-32"/>
        <w:jc w:val="center"/>
        <w:rPr>
          <w:b/>
          <w:i/>
          <w:sz w:val="38"/>
          <w:lang w:val="fr-FR"/>
        </w:rPr>
      </w:pPr>
    </w:p>
    <w:p w:rsidR="0064659C" w:rsidRDefault="0064659C" w:rsidP="00300281">
      <w:pPr>
        <w:ind w:right="-32"/>
        <w:jc w:val="center"/>
        <w:rPr>
          <w:b/>
          <w:i/>
          <w:sz w:val="38"/>
          <w:lang w:val="fr-FR"/>
        </w:rPr>
      </w:pPr>
    </w:p>
    <w:p w:rsidR="008003BC" w:rsidRPr="00300281" w:rsidRDefault="00F6122E" w:rsidP="00300281">
      <w:pPr>
        <w:ind w:right="-32"/>
        <w:jc w:val="center"/>
        <w:rPr>
          <w:b/>
          <w:i/>
          <w:sz w:val="38"/>
          <w:lang w:val="fr-FR"/>
        </w:rPr>
      </w:pPr>
      <w:r>
        <w:rPr>
          <w:b/>
          <w:i/>
          <w:sz w:val="38"/>
          <w:lang w:val="fr-FR"/>
        </w:rPr>
        <w:t>1 et 8 novem</w:t>
      </w:r>
      <w:r w:rsidR="0013406E">
        <w:rPr>
          <w:b/>
          <w:i/>
          <w:sz w:val="38"/>
          <w:lang w:val="fr-FR"/>
        </w:rPr>
        <w:t>bre</w:t>
      </w:r>
      <w:r w:rsidR="00F413FA">
        <w:rPr>
          <w:b/>
          <w:i/>
          <w:sz w:val="38"/>
          <w:lang w:val="fr-FR"/>
        </w:rPr>
        <w:t xml:space="preserve"> 2020</w:t>
      </w:r>
    </w:p>
    <w:p w:rsidR="00575122" w:rsidRPr="000F0439" w:rsidRDefault="00575122">
      <w:pPr>
        <w:ind w:right="-32"/>
        <w:jc w:val="center"/>
        <w:rPr>
          <w:b/>
          <w:i/>
          <w:sz w:val="48"/>
          <w:szCs w:val="48"/>
          <w:lang w:val="fr-FR"/>
        </w:rPr>
      </w:pPr>
    </w:p>
    <w:sectPr w:rsidR="00575122" w:rsidRPr="000F0439" w:rsidSect="00031F80">
      <w:type w:val="continuous"/>
      <w:pgSz w:w="12240" w:h="15840"/>
      <w:pgMar w:top="284" w:right="2520" w:bottom="284" w:left="25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Goudy Old Style ATT">
    <w:altName w:val="Book Antiqua"/>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4B"/>
    <w:multiLevelType w:val="hybridMultilevel"/>
    <w:tmpl w:val="DBE4706A"/>
    <w:lvl w:ilvl="0" w:tplc="D0500FEA">
      <w:start w:val="10"/>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0B6D0656"/>
    <w:multiLevelType w:val="multilevel"/>
    <w:tmpl w:val="1264E1A4"/>
    <w:lvl w:ilvl="0">
      <w:start w:val="1"/>
      <w:numFmt w:val="upperRoman"/>
      <w:pStyle w:val="Heading1"/>
      <w:lvlText w:val="Article %1."/>
      <w:lvlJc w:val="left"/>
      <w:pPr>
        <w:tabs>
          <w:tab w:val="num" w:pos="1080"/>
        </w:tabs>
        <w:ind w:left="0" w:firstLine="0"/>
      </w:pPr>
      <w:rPr>
        <w:lang w:val="fr-CA"/>
      </w:rPr>
    </w:lvl>
    <w:lvl w:ilvl="1">
      <w:start w:val="1"/>
      <w:numFmt w:val="decimalZero"/>
      <w:pStyle w:val="Heading2"/>
      <w:isLgl/>
      <w:lvlText w:val="Section %1.%2"/>
      <w:lvlJc w:val="left"/>
      <w:pPr>
        <w:tabs>
          <w:tab w:val="num" w:pos="2700"/>
        </w:tabs>
        <w:ind w:left="162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2CF3955"/>
    <w:multiLevelType w:val="hybridMultilevel"/>
    <w:tmpl w:val="3D7A066E"/>
    <w:lvl w:ilvl="0" w:tplc="7AB4B602">
      <w:start w:val="1"/>
      <w:numFmt w:val="bullet"/>
      <w:lvlText w:val=""/>
      <w:lvlJc w:val="left"/>
      <w:pPr>
        <w:tabs>
          <w:tab w:val="num" w:pos="720"/>
        </w:tabs>
        <w:ind w:left="567" w:hanging="207"/>
      </w:pPr>
      <w:rPr>
        <w:rFonts w:ascii="Symbol" w:hAnsi="Symbol" w:hint="default"/>
      </w:rPr>
    </w:lvl>
    <w:lvl w:ilvl="1" w:tplc="11B23A98">
      <w:start w:val="1"/>
      <w:numFmt w:val="bullet"/>
      <w:lvlText w:val=""/>
      <w:lvlJc w:val="left"/>
      <w:pPr>
        <w:tabs>
          <w:tab w:val="num" w:pos="1440"/>
        </w:tabs>
        <w:ind w:left="1287" w:hanging="207"/>
      </w:pPr>
      <w:rPr>
        <w:rFonts w:ascii="Symbol" w:hAnsi="Symbol" w:hint="default"/>
      </w:rPr>
    </w:lvl>
    <w:lvl w:ilvl="2" w:tplc="57D26BF4" w:tentative="1">
      <w:start w:val="1"/>
      <w:numFmt w:val="bullet"/>
      <w:lvlText w:val=""/>
      <w:lvlJc w:val="left"/>
      <w:pPr>
        <w:tabs>
          <w:tab w:val="num" w:pos="2160"/>
        </w:tabs>
        <w:ind w:left="2160" w:hanging="360"/>
      </w:pPr>
      <w:rPr>
        <w:rFonts w:ascii="Wingdings" w:hAnsi="Wingdings" w:hint="default"/>
      </w:rPr>
    </w:lvl>
    <w:lvl w:ilvl="3" w:tplc="FA088AAA" w:tentative="1">
      <w:start w:val="1"/>
      <w:numFmt w:val="bullet"/>
      <w:lvlText w:val=""/>
      <w:lvlJc w:val="left"/>
      <w:pPr>
        <w:tabs>
          <w:tab w:val="num" w:pos="2880"/>
        </w:tabs>
        <w:ind w:left="2880" w:hanging="360"/>
      </w:pPr>
      <w:rPr>
        <w:rFonts w:ascii="Symbol" w:hAnsi="Symbol" w:hint="default"/>
      </w:rPr>
    </w:lvl>
    <w:lvl w:ilvl="4" w:tplc="36281E12" w:tentative="1">
      <w:start w:val="1"/>
      <w:numFmt w:val="bullet"/>
      <w:lvlText w:val="o"/>
      <w:lvlJc w:val="left"/>
      <w:pPr>
        <w:tabs>
          <w:tab w:val="num" w:pos="3600"/>
        </w:tabs>
        <w:ind w:left="3600" w:hanging="360"/>
      </w:pPr>
      <w:rPr>
        <w:rFonts w:ascii="Courier New" w:hAnsi="Courier New" w:hint="default"/>
      </w:rPr>
    </w:lvl>
    <w:lvl w:ilvl="5" w:tplc="FBBE2BCC" w:tentative="1">
      <w:start w:val="1"/>
      <w:numFmt w:val="bullet"/>
      <w:lvlText w:val=""/>
      <w:lvlJc w:val="left"/>
      <w:pPr>
        <w:tabs>
          <w:tab w:val="num" w:pos="4320"/>
        </w:tabs>
        <w:ind w:left="4320" w:hanging="360"/>
      </w:pPr>
      <w:rPr>
        <w:rFonts w:ascii="Wingdings" w:hAnsi="Wingdings" w:hint="default"/>
      </w:rPr>
    </w:lvl>
    <w:lvl w:ilvl="6" w:tplc="895061AA" w:tentative="1">
      <w:start w:val="1"/>
      <w:numFmt w:val="bullet"/>
      <w:lvlText w:val=""/>
      <w:lvlJc w:val="left"/>
      <w:pPr>
        <w:tabs>
          <w:tab w:val="num" w:pos="5040"/>
        </w:tabs>
        <w:ind w:left="5040" w:hanging="360"/>
      </w:pPr>
      <w:rPr>
        <w:rFonts w:ascii="Symbol" w:hAnsi="Symbol" w:hint="default"/>
      </w:rPr>
    </w:lvl>
    <w:lvl w:ilvl="7" w:tplc="27EE3728" w:tentative="1">
      <w:start w:val="1"/>
      <w:numFmt w:val="bullet"/>
      <w:lvlText w:val="o"/>
      <w:lvlJc w:val="left"/>
      <w:pPr>
        <w:tabs>
          <w:tab w:val="num" w:pos="5760"/>
        </w:tabs>
        <w:ind w:left="5760" w:hanging="360"/>
      </w:pPr>
      <w:rPr>
        <w:rFonts w:ascii="Courier New" w:hAnsi="Courier New" w:hint="default"/>
      </w:rPr>
    </w:lvl>
    <w:lvl w:ilvl="8" w:tplc="60147C7A" w:tentative="1">
      <w:start w:val="1"/>
      <w:numFmt w:val="bullet"/>
      <w:lvlText w:val=""/>
      <w:lvlJc w:val="left"/>
      <w:pPr>
        <w:tabs>
          <w:tab w:val="num" w:pos="6480"/>
        </w:tabs>
        <w:ind w:left="6480" w:hanging="360"/>
      </w:pPr>
      <w:rPr>
        <w:rFonts w:ascii="Wingdings" w:hAnsi="Wingdings" w:hint="default"/>
      </w:rPr>
    </w:lvl>
  </w:abstractNum>
  <w:abstractNum w:abstractNumId="3">
    <w:nsid w:val="14F9451A"/>
    <w:multiLevelType w:val="hybridMultilevel"/>
    <w:tmpl w:val="6E704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76DC3"/>
    <w:multiLevelType w:val="hybridMultilevel"/>
    <w:tmpl w:val="33BC1EB0"/>
    <w:lvl w:ilvl="0" w:tplc="42A08582">
      <w:start w:val="1"/>
      <w:numFmt w:val="bullet"/>
      <w:lvlText w:val=""/>
      <w:lvlJc w:val="left"/>
      <w:pPr>
        <w:tabs>
          <w:tab w:val="num" w:pos="1440"/>
        </w:tabs>
        <w:ind w:left="1440" w:hanging="360"/>
      </w:pPr>
      <w:rPr>
        <w:rFonts w:ascii="Symbol" w:hAnsi="Symbol" w:hint="default"/>
      </w:rPr>
    </w:lvl>
    <w:lvl w:ilvl="1" w:tplc="5E2878C4" w:tentative="1">
      <w:start w:val="1"/>
      <w:numFmt w:val="bullet"/>
      <w:lvlText w:val="o"/>
      <w:lvlJc w:val="left"/>
      <w:pPr>
        <w:tabs>
          <w:tab w:val="num" w:pos="2160"/>
        </w:tabs>
        <w:ind w:left="2160" w:hanging="360"/>
      </w:pPr>
      <w:rPr>
        <w:rFonts w:ascii="Courier New" w:hAnsi="Courier New" w:cs="Tahoma" w:hint="default"/>
      </w:rPr>
    </w:lvl>
    <w:lvl w:ilvl="2" w:tplc="809E992E" w:tentative="1">
      <w:start w:val="1"/>
      <w:numFmt w:val="bullet"/>
      <w:lvlText w:val=""/>
      <w:lvlJc w:val="left"/>
      <w:pPr>
        <w:tabs>
          <w:tab w:val="num" w:pos="2880"/>
        </w:tabs>
        <w:ind w:left="2880" w:hanging="360"/>
      </w:pPr>
      <w:rPr>
        <w:rFonts w:ascii="Wingdings" w:hAnsi="Wingdings" w:hint="default"/>
      </w:rPr>
    </w:lvl>
    <w:lvl w:ilvl="3" w:tplc="E10044FE" w:tentative="1">
      <w:start w:val="1"/>
      <w:numFmt w:val="bullet"/>
      <w:lvlText w:val=""/>
      <w:lvlJc w:val="left"/>
      <w:pPr>
        <w:tabs>
          <w:tab w:val="num" w:pos="3600"/>
        </w:tabs>
        <w:ind w:left="3600" w:hanging="360"/>
      </w:pPr>
      <w:rPr>
        <w:rFonts w:ascii="Symbol" w:hAnsi="Symbol" w:hint="default"/>
      </w:rPr>
    </w:lvl>
    <w:lvl w:ilvl="4" w:tplc="3FBC8266" w:tentative="1">
      <w:start w:val="1"/>
      <w:numFmt w:val="bullet"/>
      <w:lvlText w:val="o"/>
      <w:lvlJc w:val="left"/>
      <w:pPr>
        <w:tabs>
          <w:tab w:val="num" w:pos="4320"/>
        </w:tabs>
        <w:ind w:left="4320" w:hanging="360"/>
      </w:pPr>
      <w:rPr>
        <w:rFonts w:ascii="Courier New" w:hAnsi="Courier New" w:cs="Tahoma" w:hint="default"/>
      </w:rPr>
    </w:lvl>
    <w:lvl w:ilvl="5" w:tplc="210AF25C" w:tentative="1">
      <w:start w:val="1"/>
      <w:numFmt w:val="bullet"/>
      <w:lvlText w:val=""/>
      <w:lvlJc w:val="left"/>
      <w:pPr>
        <w:tabs>
          <w:tab w:val="num" w:pos="5040"/>
        </w:tabs>
        <w:ind w:left="5040" w:hanging="360"/>
      </w:pPr>
      <w:rPr>
        <w:rFonts w:ascii="Wingdings" w:hAnsi="Wingdings" w:hint="default"/>
      </w:rPr>
    </w:lvl>
    <w:lvl w:ilvl="6" w:tplc="791EE3AA" w:tentative="1">
      <w:start w:val="1"/>
      <w:numFmt w:val="bullet"/>
      <w:lvlText w:val=""/>
      <w:lvlJc w:val="left"/>
      <w:pPr>
        <w:tabs>
          <w:tab w:val="num" w:pos="5760"/>
        </w:tabs>
        <w:ind w:left="5760" w:hanging="360"/>
      </w:pPr>
      <w:rPr>
        <w:rFonts w:ascii="Symbol" w:hAnsi="Symbol" w:hint="default"/>
      </w:rPr>
    </w:lvl>
    <w:lvl w:ilvl="7" w:tplc="9B9E78AE" w:tentative="1">
      <w:start w:val="1"/>
      <w:numFmt w:val="bullet"/>
      <w:lvlText w:val="o"/>
      <w:lvlJc w:val="left"/>
      <w:pPr>
        <w:tabs>
          <w:tab w:val="num" w:pos="6480"/>
        </w:tabs>
        <w:ind w:left="6480" w:hanging="360"/>
      </w:pPr>
      <w:rPr>
        <w:rFonts w:ascii="Courier New" w:hAnsi="Courier New" w:cs="Tahoma" w:hint="default"/>
      </w:rPr>
    </w:lvl>
    <w:lvl w:ilvl="8" w:tplc="3A4611EA" w:tentative="1">
      <w:start w:val="1"/>
      <w:numFmt w:val="bullet"/>
      <w:lvlText w:val=""/>
      <w:lvlJc w:val="left"/>
      <w:pPr>
        <w:tabs>
          <w:tab w:val="num" w:pos="7200"/>
        </w:tabs>
        <w:ind w:left="7200" w:hanging="360"/>
      </w:pPr>
      <w:rPr>
        <w:rFonts w:ascii="Wingdings" w:hAnsi="Wingdings" w:hint="default"/>
      </w:rPr>
    </w:lvl>
  </w:abstractNum>
  <w:abstractNum w:abstractNumId="5">
    <w:nsid w:val="305A2749"/>
    <w:multiLevelType w:val="hybridMultilevel"/>
    <w:tmpl w:val="2AF8C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22A30"/>
    <w:multiLevelType w:val="hybridMultilevel"/>
    <w:tmpl w:val="3E6AB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341A9D"/>
    <w:multiLevelType w:val="hybridMultilevel"/>
    <w:tmpl w:val="2E7EEDB4"/>
    <w:lvl w:ilvl="0" w:tplc="0FF20C68">
      <w:start w:val="10"/>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nsid w:val="55223F47"/>
    <w:multiLevelType w:val="hybridMultilevel"/>
    <w:tmpl w:val="90F0C81E"/>
    <w:lvl w:ilvl="0" w:tplc="7744E2DC">
      <w:start w:val="1"/>
      <w:numFmt w:val="bullet"/>
      <w:lvlText w:val=""/>
      <w:lvlJc w:val="left"/>
      <w:pPr>
        <w:ind w:left="840" w:hanging="480"/>
      </w:pPr>
      <w:rPr>
        <w:rFonts w:ascii="Symbol" w:hAnsi="Symbol" w:hint="default"/>
      </w:rPr>
    </w:lvl>
    <w:lvl w:ilvl="1" w:tplc="9E9AED94" w:tentative="1">
      <w:start w:val="1"/>
      <w:numFmt w:val="bullet"/>
      <w:lvlText w:val="o"/>
      <w:lvlJc w:val="left"/>
      <w:pPr>
        <w:ind w:left="1440" w:hanging="360"/>
      </w:pPr>
      <w:rPr>
        <w:rFonts w:ascii="Courier New" w:hAnsi="Courier New" w:cs="Tahoma" w:hint="default"/>
      </w:rPr>
    </w:lvl>
    <w:lvl w:ilvl="2" w:tplc="0CA44764" w:tentative="1">
      <w:start w:val="1"/>
      <w:numFmt w:val="bullet"/>
      <w:lvlText w:val=""/>
      <w:lvlJc w:val="left"/>
      <w:pPr>
        <w:ind w:left="2160" w:hanging="360"/>
      </w:pPr>
      <w:rPr>
        <w:rFonts w:ascii="Wingdings" w:hAnsi="Wingdings" w:hint="default"/>
      </w:rPr>
    </w:lvl>
    <w:lvl w:ilvl="3" w:tplc="493E3E36" w:tentative="1">
      <w:start w:val="1"/>
      <w:numFmt w:val="bullet"/>
      <w:lvlText w:val=""/>
      <w:lvlJc w:val="left"/>
      <w:pPr>
        <w:ind w:left="2880" w:hanging="360"/>
      </w:pPr>
      <w:rPr>
        <w:rFonts w:ascii="Symbol" w:hAnsi="Symbol" w:hint="default"/>
      </w:rPr>
    </w:lvl>
    <w:lvl w:ilvl="4" w:tplc="F2E28692" w:tentative="1">
      <w:start w:val="1"/>
      <w:numFmt w:val="bullet"/>
      <w:lvlText w:val="o"/>
      <w:lvlJc w:val="left"/>
      <w:pPr>
        <w:ind w:left="3600" w:hanging="360"/>
      </w:pPr>
      <w:rPr>
        <w:rFonts w:ascii="Courier New" w:hAnsi="Courier New" w:cs="Tahoma" w:hint="default"/>
      </w:rPr>
    </w:lvl>
    <w:lvl w:ilvl="5" w:tplc="3272BB04" w:tentative="1">
      <w:start w:val="1"/>
      <w:numFmt w:val="bullet"/>
      <w:lvlText w:val=""/>
      <w:lvlJc w:val="left"/>
      <w:pPr>
        <w:ind w:left="4320" w:hanging="360"/>
      </w:pPr>
      <w:rPr>
        <w:rFonts w:ascii="Wingdings" w:hAnsi="Wingdings" w:hint="default"/>
      </w:rPr>
    </w:lvl>
    <w:lvl w:ilvl="6" w:tplc="16B2F7D4" w:tentative="1">
      <w:start w:val="1"/>
      <w:numFmt w:val="bullet"/>
      <w:lvlText w:val=""/>
      <w:lvlJc w:val="left"/>
      <w:pPr>
        <w:ind w:left="5040" w:hanging="360"/>
      </w:pPr>
      <w:rPr>
        <w:rFonts w:ascii="Symbol" w:hAnsi="Symbol" w:hint="default"/>
      </w:rPr>
    </w:lvl>
    <w:lvl w:ilvl="7" w:tplc="35D6AD66" w:tentative="1">
      <w:start w:val="1"/>
      <w:numFmt w:val="bullet"/>
      <w:lvlText w:val="o"/>
      <w:lvlJc w:val="left"/>
      <w:pPr>
        <w:ind w:left="5760" w:hanging="360"/>
      </w:pPr>
      <w:rPr>
        <w:rFonts w:ascii="Courier New" w:hAnsi="Courier New" w:cs="Tahoma" w:hint="default"/>
      </w:rPr>
    </w:lvl>
    <w:lvl w:ilvl="8" w:tplc="B5B2F658" w:tentative="1">
      <w:start w:val="1"/>
      <w:numFmt w:val="bullet"/>
      <w:lvlText w:val=""/>
      <w:lvlJc w:val="left"/>
      <w:pPr>
        <w:ind w:left="6480" w:hanging="360"/>
      </w:pPr>
      <w:rPr>
        <w:rFonts w:ascii="Wingdings" w:hAnsi="Wingdings" w:hint="default"/>
      </w:rPr>
    </w:lvl>
  </w:abstractNum>
  <w:abstractNum w:abstractNumId="9">
    <w:nsid w:val="559446F2"/>
    <w:multiLevelType w:val="hybridMultilevel"/>
    <w:tmpl w:val="0FB86B68"/>
    <w:lvl w:ilvl="0" w:tplc="6DFCF60E">
      <w:start w:val="1"/>
      <w:numFmt w:val="bullet"/>
      <w:lvlText w:val=""/>
      <w:lvlJc w:val="left"/>
      <w:pPr>
        <w:tabs>
          <w:tab w:val="num" w:pos="765"/>
        </w:tabs>
        <w:ind w:left="765" w:hanging="360"/>
      </w:pPr>
      <w:rPr>
        <w:rFonts w:ascii="Symbol" w:hAnsi="Symbol" w:hint="default"/>
      </w:rPr>
    </w:lvl>
    <w:lvl w:ilvl="1" w:tplc="0192B932">
      <w:start w:val="1"/>
      <w:numFmt w:val="decimal"/>
      <w:lvlText w:val="%2."/>
      <w:lvlJc w:val="left"/>
      <w:pPr>
        <w:tabs>
          <w:tab w:val="num" w:pos="1485"/>
        </w:tabs>
        <w:ind w:left="1485" w:hanging="360"/>
      </w:pPr>
      <w:rPr>
        <w:rFonts w:hint="default"/>
      </w:rPr>
    </w:lvl>
    <w:lvl w:ilvl="2" w:tplc="32D68F64" w:tentative="1">
      <w:start w:val="1"/>
      <w:numFmt w:val="bullet"/>
      <w:lvlText w:val=""/>
      <w:lvlJc w:val="left"/>
      <w:pPr>
        <w:tabs>
          <w:tab w:val="num" w:pos="2205"/>
        </w:tabs>
        <w:ind w:left="2205" w:hanging="360"/>
      </w:pPr>
      <w:rPr>
        <w:rFonts w:ascii="Wingdings" w:hAnsi="Wingdings" w:hint="default"/>
      </w:rPr>
    </w:lvl>
    <w:lvl w:ilvl="3" w:tplc="925E8234" w:tentative="1">
      <w:start w:val="1"/>
      <w:numFmt w:val="bullet"/>
      <w:lvlText w:val=""/>
      <w:lvlJc w:val="left"/>
      <w:pPr>
        <w:tabs>
          <w:tab w:val="num" w:pos="2925"/>
        </w:tabs>
        <w:ind w:left="2925" w:hanging="360"/>
      </w:pPr>
      <w:rPr>
        <w:rFonts w:ascii="Symbol" w:hAnsi="Symbol" w:hint="default"/>
      </w:rPr>
    </w:lvl>
    <w:lvl w:ilvl="4" w:tplc="68AAC564" w:tentative="1">
      <w:start w:val="1"/>
      <w:numFmt w:val="bullet"/>
      <w:lvlText w:val="o"/>
      <w:lvlJc w:val="left"/>
      <w:pPr>
        <w:tabs>
          <w:tab w:val="num" w:pos="3645"/>
        </w:tabs>
        <w:ind w:left="3645" w:hanging="360"/>
      </w:pPr>
      <w:rPr>
        <w:rFonts w:ascii="Courier New" w:hAnsi="Courier New" w:cs="Tahoma" w:hint="default"/>
      </w:rPr>
    </w:lvl>
    <w:lvl w:ilvl="5" w:tplc="45DA1AAE" w:tentative="1">
      <w:start w:val="1"/>
      <w:numFmt w:val="bullet"/>
      <w:lvlText w:val=""/>
      <w:lvlJc w:val="left"/>
      <w:pPr>
        <w:tabs>
          <w:tab w:val="num" w:pos="4365"/>
        </w:tabs>
        <w:ind w:left="4365" w:hanging="360"/>
      </w:pPr>
      <w:rPr>
        <w:rFonts w:ascii="Wingdings" w:hAnsi="Wingdings" w:hint="default"/>
      </w:rPr>
    </w:lvl>
    <w:lvl w:ilvl="6" w:tplc="F022D51E" w:tentative="1">
      <w:start w:val="1"/>
      <w:numFmt w:val="bullet"/>
      <w:lvlText w:val=""/>
      <w:lvlJc w:val="left"/>
      <w:pPr>
        <w:tabs>
          <w:tab w:val="num" w:pos="5085"/>
        </w:tabs>
        <w:ind w:left="5085" w:hanging="360"/>
      </w:pPr>
      <w:rPr>
        <w:rFonts w:ascii="Symbol" w:hAnsi="Symbol" w:hint="default"/>
      </w:rPr>
    </w:lvl>
    <w:lvl w:ilvl="7" w:tplc="9918C956" w:tentative="1">
      <w:start w:val="1"/>
      <w:numFmt w:val="bullet"/>
      <w:lvlText w:val="o"/>
      <w:lvlJc w:val="left"/>
      <w:pPr>
        <w:tabs>
          <w:tab w:val="num" w:pos="5805"/>
        </w:tabs>
        <w:ind w:left="5805" w:hanging="360"/>
      </w:pPr>
      <w:rPr>
        <w:rFonts w:ascii="Courier New" w:hAnsi="Courier New" w:cs="Tahoma" w:hint="default"/>
      </w:rPr>
    </w:lvl>
    <w:lvl w:ilvl="8" w:tplc="74DC885E" w:tentative="1">
      <w:start w:val="1"/>
      <w:numFmt w:val="bullet"/>
      <w:lvlText w:val=""/>
      <w:lvlJc w:val="left"/>
      <w:pPr>
        <w:tabs>
          <w:tab w:val="num" w:pos="6525"/>
        </w:tabs>
        <w:ind w:left="6525" w:hanging="360"/>
      </w:pPr>
      <w:rPr>
        <w:rFonts w:ascii="Wingdings" w:hAnsi="Wingdings" w:hint="default"/>
      </w:rPr>
    </w:lvl>
  </w:abstractNum>
  <w:abstractNum w:abstractNumId="10">
    <w:nsid w:val="60A017F7"/>
    <w:multiLevelType w:val="hybridMultilevel"/>
    <w:tmpl w:val="0FACA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F649D6"/>
    <w:multiLevelType w:val="multilevel"/>
    <w:tmpl w:val="327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2"/>
  </w:num>
  <w:num w:numId="6">
    <w:abstractNumId w:val="5"/>
  </w:num>
  <w:num w:numId="7">
    <w:abstractNumId w:val="3"/>
  </w:num>
  <w:num w:numId="8">
    <w:abstractNumId w:val="6"/>
  </w:num>
  <w:num w:numId="9">
    <w:abstractNumId w:val="10"/>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CA" w:vendorID="9" w:dllVersion="512" w:checkStyle="1"/>
  <w:activeWritingStyle w:appName="MSWord" w:lang="fr-FR" w:vendorID="9" w:dllVersion="512" w:checkStyle="1"/>
  <w:proofState w:spelling="clean" w:grammar="clean"/>
  <w:stylePaneFormatFilter w:val="3F01"/>
  <w:defaultTabStop w:val="720"/>
  <w:hyphenationZone w:val="425"/>
  <w:noPunctuationKerning/>
  <w:characterSpacingControl w:val="doNotCompress"/>
  <w:compat/>
  <w:rsids>
    <w:rsidRoot w:val="00E04884"/>
    <w:rsid w:val="0002039A"/>
    <w:rsid w:val="00020CD4"/>
    <w:rsid w:val="000306BD"/>
    <w:rsid w:val="00031087"/>
    <w:rsid w:val="00031F80"/>
    <w:rsid w:val="00040100"/>
    <w:rsid w:val="0004541A"/>
    <w:rsid w:val="00045A0C"/>
    <w:rsid w:val="000500A7"/>
    <w:rsid w:val="000708CB"/>
    <w:rsid w:val="00070E78"/>
    <w:rsid w:val="00077B3B"/>
    <w:rsid w:val="00087BA1"/>
    <w:rsid w:val="000A53CF"/>
    <w:rsid w:val="000C2FFF"/>
    <w:rsid w:val="000C47FF"/>
    <w:rsid w:val="000C5640"/>
    <w:rsid w:val="000D2DFC"/>
    <w:rsid w:val="000D4E9C"/>
    <w:rsid w:val="000D6557"/>
    <w:rsid w:val="000D78D6"/>
    <w:rsid w:val="000E0DD4"/>
    <w:rsid w:val="000E2847"/>
    <w:rsid w:val="000E68FE"/>
    <w:rsid w:val="000F0439"/>
    <w:rsid w:val="00105C40"/>
    <w:rsid w:val="00120690"/>
    <w:rsid w:val="001240A7"/>
    <w:rsid w:val="0013406E"/>
    <w:rsid w:val="00134B86"/>
    <w:rsid w:val="00140CCE"/>
    <w:rsid w:val="001417F1"/>
    <w:rsid w:val="00155ED1"/>
    <w:rsid w:val="00172C91"/>
    <w:rsid w:val="00184AAE"/>
    <w:rsid w:val="00185F62"/>
    <w:rsid w:val="0018651D"/>
    <w:rsid w:val="001867A0"/>
    <w:rsid w:val="00191E4C"/>
    <w:rsid w:val="00196CB4"/>
    <w:rsid w:val="001A7BC4"/>
    <w:rsid w:val="001B0F0C"/>
    <w:rsid w:val="001B45B0"/>
    <w:rsid w:val="001C557C"/>
    <w:rsid w:val="001D0FE0"/>
    <w:rsid w:val="001D1E07"/>
    <w:rsid w:val="001D638F"/>
    <w:rsid w:val="001E585A"/>
    <w:rsid w:val="001F0C23"/>
    <w:rsid w:val="001F49A7"/>
    <w:rsid w:val="001F518B"/>
    <w:rsid w:val="00201879"/>
    <w:rsid w:val="002160F7"/>
    <w:rsid w:val="00230E3A"/>
    <w:rsid w:val="00250B2A"/>
    <w:rsid w:val="002637DB"/>
    <w:rsid w:val="00264DC4"/>
    <w:rsid w:val="00267130"/>
    <w:rsid w:val="002673B4"/>
    <w:rsid w:val="00277B49"/>
    <w:rsid w:val="00290B71"/>
    <w:rsid w:val="00294856"/>
    <w:rsid w:val="002A2F45"/>
    <w:rsid w:val="002A6CF9"/>
    <w:rsid w:val="002D170F"/>
    <w:rsid w:val="002D694C"/>
    <w:rsid w:val="002E0CCC"/>
    <w:rsid w:val="002F6C75"/>
    <w:rsid w:val="00300281"/>
    <w:rsid w:val="003009D1"/>
    <w:rsid w:val="0031033C"/>
    <w:rsid w:val="00314509"/>
    <w:rsid w:val="00322758"/>
    <w:rsid w:val="003268FB"/>
    <w:rsid w:val="0033384F"/>
    <w:rsid w:val="00337074"/>
    <w:rsid w:val="0034472F"/>
    <w:rsid w:val="0035101D"/>
    <w:rsid w:val="00351F66"/>
    <w:rsid w:val="00370ACB"/>
    <w:rsid w:val="003922F1"/>
    <w:rsid w:val="00394923"/>
    <w:rsid w:val="003B6652"/>
    <w:rsid w:val="003D090F"/>
    <w:rsid w:val="003D133F"/>
    <w:rsid w:val="003F1BF6"/>
    <w:rsid w:val="003F34DB"/>
    <w:rsid w:val="003F6E88"/>
    <w:rsid w:val="00402B4D"/>
    <w:rsid w:val="00422088"/>
    <w:rsid w:val="00435E84"/>
    <w:rsid w:val="0043781C"/>
    <w:rsid w:val="004615CC"/>
    <w:rsid w:val="00474D93"/>
    <w:rsid w:val="00492667"/>
    <w:rsid w:val="004A3087"/>
    <w:rsid w:val="004A336C"/>
    <w:rsid w:val="004A4592"/>
    <w:rsid w:val="004A7C20"/>
    <w:rsid w:val="004B0750"/>
    <w:rsid w:val="004B12C6"/>
    <w:rsid w:val="004B16E6"/>
    <w:rsid w:val="004B6274"/>
    <w:rsid w:val="004C1BD2"/>
    <w:rsid w:val="004C4F82"/>
    <w:rsid w:val="004C59E2"/>
    <w:rsid w:val="004D2778"/>
    <w:rsid w:val="004D4F8F"/>
    <w:rsid w:val="004E1CA7"/>
    <w:rsid w:val="004E49C5"/>
    <w:rsid w:val="004E7AE2"/>
    <w:rsid w:val="004E7B16"/>
    <w:rsid w:val="005024D0"/>
    <w:rsid w:val="00504375"/>
    <w:rsid w:val="0051182E"/>
    <w:rsid w:val="0053445C"/>
    <w:rsid w:val="00542801"/>
    <w:rsid w:val="005473A0"/>
    <w:rsid w:val="00562D25"/>
    <w:rsid w:val="00572B44"/>
    <w:rsid w:val="00575122"/>
    <w:rsid w:val="005832BC"/>
    <w:rsid w:val="005A2972"/>
    <w:rsid w:val="005B40EA"/>
    <w:rsid w:val="005C2239"/>
    <w:rsid w:val="005C43C0"/>
    <w:rsid w:val="005C463F"/>
    <w:rsid w:val="005D49D4"/>
    <w:rsid w:val="005E66AD"/>
    <w:rsid w:val="005F1C7C"/>
    <w:rsid w:val="005F2479"/>
    <w:rsid w:val="00600CEC"/>
    <w:rsid w:val="00615FD3"/>
    <w:rsid w:val="006224F0"/>
    <w:rsid w:val="006327F5"/>
    <w:rsid w:val="00636BCA"/>
    <w:rsid w:val="00644121"/>
    <w:rsid w:val="0064659C"/>
    <w:rsid w:val="00663D56"/>
    <w:rsid w:val="00665441"/>
    <w:rsid w:val="00667DFB"/>
    <w:rsid w:val="00673457"/>
    <w:rsid w:val="00673954"/>
    <w:rsid w:val="0068653A"/>
    <w:rsid w:val="00687B0D"/>
    <w:rsid w:val="0069397C"/>
    <w:rsid w:val="006B6FEB"/>
    <w:rsid w:val="006C3A7E"/>
    <w:rsid w:val="006C4461"/>
    <w:rsid w:val="006C71E8"/>
    <w:rsid w:val="006D3FDD"/>
    <w:rsid w:val="006F5B51"/>
    <w:rsid w:val="0070173B"/>
    <w:rsid w:val="007249D9"/>
    <w:rsid w:val="007331B0"/>
    <w:rsid w:val="007426D9"/>
    <w:rsid w:val="00744968"/>
    <w:rsid w:val="0075266A"/>
    <w:rsid w:val="00753AE6"/>
    <w:rsid w:val="0075660A"/>
    <w:rsid w:val="0076478D"/>
    <w:rsid w:val="007753B5"/>
    <w:rsid w:val="00776B5B"/>
    <w:rsid w:val="007931A4"/>
    <w:rsid w:val="007A446B"/>
    <w:rsid w:val="007A6C04"/>
    <w:rsid w:val="007D5134"/>
    <w:rsid w:val="007E100D"/>
    <w:rsid w:val="007E5A9F"/>
    <w:rsid w:val="007E6EB4"/>
    <w:rsid w:val="007F6B95"/>
    <w:rsid w:val="008003BC"/>
    <w:rsid w:val="008048DD"/>
    <w:rsid w:val="008050FE"/>
    <w:rsid w:val="00807FE0"/>
    <w:rsid w:val="00810641"/>
    <w:rsid w:val="00841FF9"/>
    <w:rsid w:val="00846051"/>
    <w:rsid w:val="00853C69"/>
    <w:rsid w:val="00857D3A"/>
    <w:rsid w:val="008628A2"/>
    <w:rsid w:val="00872216"/>
    <w:rsid w:val="00874D60"/>
    <w:rsid w:val="00875F75"/>
    <w:rsid w:val="0088227E"/>
    <w:rsid w:val="00895BCC"/>
    <w:rsid w:val="008A60F8"/>
    <w:rsid w:val="008B3C58"/>
    <w:rsid w:val="008C0A08"/>
    <w:rsid w:val="008C2979"/>
    <w:rsid w:val="008D29E2"/>
    <w:rsid w:val="008D2DDA"/>
    <w:rsid w:val="008E571B"/>
    <w:rsid w:val="008F2BB4"/>
    <w:rsid w:val="008F68AB"/>
    <w:rsid w:val="008F72CA"/>
    <w:rsid w:val="009016A9"/>
    <w:rsid w:val="00913A5A"/>
    <w:rsid w:val="00920611"/>
    <w:rsid w:val="00924C12"/>
    <w:rsid w:val="0092705E"/>
    <w:rsid w:val="0094482D"/>
    <w:rsid w:val="00952C30"/>
    <w:rsid w:val="009601C6"/>
    <w:rsid w:val="00961641"/>
    <w:rsid w:val="00965B28"/>
    <w:rsid w:val="0097233F"/>
    <w:rsid w:val="00972D36"/>
    <w:rsid w:val="00974BF9"/>
    <w:rsid w:val="009773AE"/>
    <w:rsid w:val="00983CAC"/>
    <w:rsid w:val="00991A05"/>
    <w:rsid w:val="0099281C"/>
    <w:rsid w:val="009A71A2"/>
    <w:rsid w:val="009B1458"/>
    <w:rsid w:val="009B2677"/>
    <w:rsid w:val="009B4DA4"/>
    <w:rsid w:val="009C16CF"/>
    <w:rsid w:val="009C68DE"/>
    <w:rsid w:val="009D0C9A"/>
    <w:rsid w:val="009F0B4F"/>
    <w:rsid w:val="00A02D7B"/>
    <w:rsid w:val="00A3255E"/>
    <w:rsid w:val="00A6131D"/>
    <w:rsid w:val="00A74DE7"/>
    <w:rsid w:val="00A829B5"/>
    <w:rsid w:val="00A85792"/>
    <w:rsid w:val="00AA0BCB"/>
    <w:rsid w:val="00AA0E68"/>
    <w:rsid w:val="00AB2556"/>
    <w:rsid w:val="00AC0283"/>
    <w:rsid w:val="00AD51CE"/>
    <w:rsid w:val="00AD633B"/>
    <w:rsid w:val="00AE0447"/>
    <w:rsid w:val="00AF2B0D"/>
    <w:rsid w:val="00AF4243"/>
    <w:rsid w:val="00AF7D42"/>
    <w:rsid w:val="00B31C6E"/>
    <w:rsid w:val="00B4291D"/>
    <w:rsid w:val="00B66CB4"/>
    <w:rsid w:val="00B67E23"/>
    <w:rsid w:val="00B73378"/>
    <w:rsid w:val="00B75015"/>
    <w:rsid w:val="00B8718C"/>
    <w:rsid w:val="00BA37D4"/>
    <w:rsid w:val="00BA4C36"/>
    <w:rsid w:val="00BA5201"/>
    <w:rsid w:val="00BB4352"/>
    <w:rsid w:val="00BC2B27"/>
    <w:rsid w:val="00BC4B7A"/>
    <w:rsid w:val="00BC7C22"/>
    <w:rsid w:val="00BD1012"/>
    <w:rsid w:val="00BD420B"/>
    <w:rsid w:val="00BD469B"/>
    <w:rsid w:val="00BF3D74"/>
    <w:rsid w:val="00BF5466"/>
    <w:rsid w:val="00C00CD9"/>
    <w:rsid w:val="00C01F0D"/>
    <w:rsid w:val="00C02305"/>
    <w:rsid w:val="00C21058"/>
    <w:rsid w:val="00C27169"/>
    <w:rsid w:val="00C522A7"/>
    <w:rsid w:val="00C601DC"/>
    <w:rsid w:val="00C732F6"/>
    <w:rsid w:val="00C8128B"/>
    <w:rsid w:val="00C8463A"/>
    <w:rsid w:val="00C86767"/>
    <w:rsid w:val="00C9036A"/>
    <w:rsid w:val="00CA0D76"/>
    <w:rsid w:val="00CC4C42"/>
    <w:rsid w:val="00CF0280"/>
    <w:rsid w:val="00CF5374"/>
    <w:rsid w:val="00D01C8E"/>
    <w:rsid w:val="00D07E8F"/>
    <w:rsid w:val="00D2791D"/>
    <w:rsid w:val="00D33085"/>
    <w:rsid w:val="00D407B0"/>
    <w:rsid w:val="00D47D51"/>
    <w:rsid w:val="00D62324"/>
    <w:rsid w:val="00D62CC2"/>
    <w:rsid w:val="00D67376"/>
    <w:rsid w:val="00D73F8F"/>
    <w:rsid w:val="00D742E7"/>
    <w:rsid w:val="00D810E0"/>
    <w:rsid w:val="00DA5155"/>
    <w:rsid w:val="00DB749E"/>
    <w:rsid w:val="00DC1FD1"/>
    <w:rsid w:val="00DC7ED8"/>
    <w:rsid w:val="00E04884"/>
    <w:rsid w:val="00E07C4F"/>
    <w:rsid w:val="00E11D1E"/>
    <w:rsid w:val="00E317B9"/>
    <w:rsid w:val="00E33292"/>
    <w:rsid w:val="00E337B5"/>
    <w:rsid w:val="00E34162"/>
    <w:rsid w:val="00E40266"/>
    <w:rsid w:val="00E56521"/>
    <w:rsid w:val="00E6222D"/>
    <w:rsid w:val="00E643C1"/>
    <w:rsid w:val="00E65074"/>
    <w:rsid w:val="00E66C3E"/>
    <w:rsid w:val="00E70268"/>
    <w:rsid w:val="00E81B99"/>
    <w:rsid w:val="00E82237"/>
    <w:rsid w:val="00E825B8"/>
    <w:rsid w:val="00E96B71"/>
    <w:rsid w:val="00EA3BA5"/>
    <w:rsid w:val="00EC3702"/>
    <w:rsid w:val="00EC4B9F"/>
    <w:rsid w:val="00EC68E7"/>
    <w:rsid w:val="00EF2C6D"/>
    <w:rsid w:val="00EF5421"/>
    <w:rsid w:val="00EF613F"/>
    <w:rsid w:val="00F11A83"/>
    <w:rsid w:val="00F13DE9"/>
    <w:rsid w:val="00F23DFA"/>
    <w:rsid w:val="00F315F7"/>
    <w:rsid w:val="00F351BA"/>
    <w:rsid w:val="00F413FA"/>
    <w:rsid w:val="00F44D3F"/>
    <w:rsid w:val="00F46DEC"/>
    <w:rsid w:val="00F52DCA"/>
    <w:rsid w:val="00F5434B"/>
    <w:rsid w:val="00F55A2B"/>
    <w:rsid w:val="00F6122E"/>
    <w:rsid w:val="00F65611"/>
    <w:rsid w:val="00F67E9B"/>
    <w:rsid w:val="00FA2866"/>
    <w:rsid w:val="00FC3358"/>
    <w:rsid w:val="00FD3DD6"/>
    <w:rsid w:val="00FD49E6"/>
    <w:rsid w:val="00FE7981"/>
    <w:rsid w:val="00FF120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F80"/>
    <w:rPr>
      <w:sz w:val="24"/>
      <w:szCs w:val="24"/>
      <w:lang w:eastAsia="en-US"/>
    </w:rPr>
  </w:style>
  <w:style w:type="paragraph" w:styleId="Heading1">
    <w:name w:val="heading 1"/>
    <w:basedOn w:val="Normal"/>
    <w:next w:val="Normal"/>
    <w:qFormat/>
    <w:rsid w:val="00031F80"/>
    <w:pPr>
      <w:keepNext/>
      <w:numPr>
        <w:numId w:val="1"/>
      </w:numPr>
      <w:ind w:right="-212"/>
      <w:outlineLvl w:val="0"/>
    </w:pPr>
    <w:rPr>
      <w:rFonts w:ascii="Arial Narrow" w:hAnsi="Arial Narrow" w:cs="Arial"/>
      <w:b/>
      <w:bCs/>
      <w:sz w:val="22"/>
      <w:szCs w:val="22"/>
    </w:rPr>
  </w:style>
  <w:style w:type="paragraph" w:styleId="Heading2">
    <w:name w:val="heading 2"/>
    <w:basedOn w:val="Normal"/>
    <w:next w:val="Normal"/>
    <w:qFormat/>
    <w:rsid w:val="00031F80"/>
    <w:pPr>
      <w:keepNext/>
      <w:numPr>
        <w:ilvl w:val="1"/>
        <w:numId w:val="1"/>
      </w:numPr>
      <w:tabs>
        <w:tab w:val="left" w:pos="284"/>
        <w:tab w:val="left" w:pos="360"/>
        <w:tab w:val="left" w:pos="1620"/>
        <w:tab w:val="left" w:pos="2160"/>
      </w:tabs>
      <w:autoSpaceDE w:val="0"/>
      <w:autoSpaceDN w:val="0"/>
      <w:jc w:val="center"/>
      <w:outlineLvl w:val="1"/>
    </w:pPr>
    <w:rPr>
      <w:rFonts w:ascii="Lucida Casual" w:hAnsi="Lucida Casual"/>
      <w:b/>
      <w:bCs/>
      <w:i/>
      <w:iCs/>
      <w:sz w:val="28"/>
      <w:szCs w:val="28"/>
    </w:rPr>
  </w:style>
  <w:style w:type="paragraph" w:styleId="Heading3">
    <w:name w:val="heading 3"/>
    <w:basedOn w:val="Normal"/>
    <w:next w:val="Normal"/>
    <w:qFormat/>
    <w:rsid w:val="00031F80"/>
    <w:pPr>
      <w:keepNext/>
      <w:numPr>
        <w:ilvl w:val="2"/>
        <w:numId w:val="1"/>
      </w:numPr>
      <w:jc w:val="right"/>
      <w:outlineLvl w:val="2"/>
    </w:pPr>
    <w:rPr>
      <w:rFonts w:ascii="Arial" w:hAnsi="Arial" w:cs="Arial"/>
      <w:i/>
      <w:iCs/>
      <w:sz w:val="20"/>
      <w:szCs w:val="20"/>
    </w:rPr>
  </w:style>
  <w:style w:type="paragraph" w:styleId="Heading4">
    <w:name w:val="heading 4"/>
    <w:basedOn w:val="Normal"/>
    <w:next w:val="Normal"/>
    <w:qFormat/>
    <w:rsid w:val="00031F80"/>
    <w:pPr>
      <w:keepNext/>
      <w:numPr>
        <w:ilvl w:val="3"/>
        <w:numId w:val="1"/>
      </w:numPr>
      <w:jc w:val="right"/>
      <w:outlineLvl w:val="3"/>
    </w:pPr>
    <w:rPr>
      <w:i/>
      <w:iCs/>
    </w:rPr>
  </w:style>
  <w:style w:type="paragraph" w:styleId="Heading5">
    <w:name w:val="heading 5"/>
    <w:basedOn w:val="Normal"/>
    <w:next w:val="Normal"/>
    <w:qFormat/>
    <w:rsid w:val="00031F80"/>
    <w:pPr>
      <w:keepNext/>
      <w:numPr>
        <w:ilvl w:val="4"/>
        <w:numId w:val="1"/>
      </w:numPr>
      <w:jc w:val="center"/>
      <w:outlineLvl w:val="4"/>
    </w:pPr>
    <w:rPr>
      <w:rFonts w:ascii="Arial Narrow" w:hAnsi="Arial Narrow"/>
      <w:b/>
      <w:bCs/>
      <w:sz w:val="22"/>
      <w:u w:val="single"/>
    </w:rPr>
  </w:style>
  <w:style w:type="paragraph" w:styleId="Heading6">
    <w:name w:val="heading 6"/>
    <w:basedOn w:val="Normal"/>
    <w:next w:val="Normal"/>
    <w:qFormat/>
    <w:rsid w:val="00031F80"/>
    <w:pPr>
      <w:keepNext/>
      <w:numPr>
        <w:ilvl w:val="5"/>
        <w:numId w:val="1"/>
      </w:numPr>
      <w:autoSpaceDE w:val="0"/>
      <w:autoSpaceDN w:val="0"/>
      <w:jc w:val="center"/>
      <w:outlineLvl w:val="5"/>
    </w:pPr>
    <w:rPr>
      <w:b/>
      <w:bCs/>
      <w:sz w:val="44"/>
      <w:szCs w:val="44"/>
    </w:rPr>
  </w:style>
  <w:style w:type="paragraph" w:styleId="Heading7">
    <w:name w:val="heading 7"/>
    <w:basedOn w:val="Normal"/>
    <w:next w:val="Normal"/>
    <w:qFormat/>
    <w:rsid w:val="00031F80"/>
    <w:pPr>
      <w:keepNext/>
      <w:numPr>
        <w:ilvl w:val="6"/>
        <w:numId w:val="1"/>
      </w:numPr>
      <w:pBdr>
        <w:top w:val="double" w:sz="6" w:space="1" w:color="auto"/>
        <w:left w:val="double" w:sz="6" w:space="2" w:color="auto"/>
        <w:bottom w:val="double" w:sz="6" w:space="1" w:color="auto"/>
        <w:right w:val="double" w:sz="6" w:space="0" w:color="auto"/>
      </w:pBdr>
      <w:tabs>
        <w:tab w:val="left" w:pos="284"/>
        <w:tab w:val="left" w:pos="1260"/>
        <w:tab w:val="left" w:pos="2700"/>
      </w:tabs>
      <w:outlineLvl w:val="6"/>
    </w:pPr>
    <w:rPr>
      <w:rFonts w:ascii="Goudy Old Style ATT" w:hAnsi="Goudy Old Style ATT"/>
      <w:b/>
      <w:bCs/>
      <w:sz w:val="22"/>
      <w:szCs w:val="22"/>
      <w:u w:val="single"/>
    </w:rPr>
  </w:style>
  <w:style w:type="paragraph" w:styleId="Heading8">
    <w:name w:val="heading 8"/>
    <w:basedOn w:val="Normal"/>
    <w:next w:val="Normal"/>
    <w:qFormat/>
    <w:rsid w:val="00031F80"/>
    <w:pPr>
      <w:keepNext/>
      <w:numPr>
        <w:ilvl w:val="7"/>
        <w:numId w:val="1"/>
      </w:numPr>
      <w:jc w:val="center"/>
      <w:outlineLvl w:val="7"/>
    </w:pPr>
    <w:rPr>
      <w:rFonts w:ascii="Arial Narrow" w:hAnsi="Arial Narrow"/>
      <w:sz w:val="32"/>
      <w:szCs w:val="40"/>
      <w:bdr w:val="single" w:sz="4" w:space="0" w:color="auto" w:shadow="1"/>
    </w:rPr>
  </w:style>
  <w:style w:type="paragraph" w:styleId="Heading9">
    <w:name w:val="heading 9"/>
    <w:basedOn w:val="Normal"/>
    <w:next w:val="Normal"/>
    <w:qFormat/>
    <w:rsid w:val="00031F80"/>
    <w:pPr>
      <w:keepNext/>
      <w:numPr>
        <w:ilvl w:val="8"/>
        <w:numId w:val="1"/>
      </w:numPr>
      <w:jc w:val="both"/>
      <w:outlineLvl w:val="8"/>
    </w:pPr>
    <w:rPr>
      <w:rFonts w:ascii="Arial Narrow" w:hAnsi="Arial Narrow"/>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F80"/>
    <w:rPr>
      <w:rFonts w:ascii="Arial Narrow" w:hAnsi="Arial Narrow"/>
      <w:sz w:val="22"/>
    </w:rPr>
  </w:style>
  <w:style w:type="paragraph" w:styleId="BlockText">
    <w:name w:val="Block Text"/>
    <w:basedOn w:val="Normal"/>
    <w:rsid w:val="00031F80"/>
    <w:pPr>
      <w:ind w:left="540" w:right="688"/>
      <w:jc w:val="center"/>
    </w:pPr>
    <w:rPr>
      <w:rFonts w:ascii="Arial" w:hAnsi="Arial" w:cs="Arial"/>
      <w:sz w:val="20"/>
      <w:szCs w:val="20"/>
    </w:rPr>
  </w:style>
  <w:style w:type="paragraph" w:styleId="Title">
    <w:name w:val="Title"/>
    <w:basedOn w:val="Normal"/>
    <w:qFormat/>
    <w:rsid w:val="00031F80"/>
    <w:pPr>
      <w:autoSpaceDE w:val="0"/>
      <w:autoSpaceDN w:val="0"/>
      <w:jc w:val="center"/>
    </w:pPr>
    <w:rPr>
      <w:rFonts w:ascii="Algerian" w:hAnsi="Algerian"/>
      <w:sz w:val="40"/>
      <w:szCs w:val="40"/>
    </w:rPr>
  </w:style>
  <w:style w:type="character" w:styleId="Strong">
    <w:name w:val="Strong"/>
    <w:qFormat/>
    <w:rsid w:val="00031F80"/>
    <w:rPr>
      <w:rFonts w:ascii="Times New Roman" w:hAnsi="Times New Roman" w:cs="Times New Roman"/>
      <w:b/>
      <w:bCs/>
    </w:rPr>
  </w:style>
  <w:style w:type="paragraph" w:styleId="NormalWeb">
    <w:name w:val="Normal (Web)"/>
    <w:basedOn w:val="Normal"/>
    <w:rsid w:val="00031F80"/>
    <w:pPr>
      <w:spacing w:before="100" w:beforeAutospacing="1" w:after="100" w:afterAutospacing="1"/>
    </w:pPr>
    <w:rPr>
      <w:lang w:val="en-CA"/>
    </w:rPr>
  </w:style>
  <w:style w:type="character" w:styleId="Hyperlink">
    <w:name w:val="Hyperlink"/>
    <w:rsid w:val="00031F80"/>
    <w:rPr>
      <w:color w:val="0000FF"/>
      <w:u w:val="single"/>
    </w:rPr>
  </w:style>
  <w:style w:type="character" w:styleId="FollowedHyperlink">
    <w:name w:val="FollowedHyperlink"/>
    <w:rsid w:val="00031F80"/>
    <w:rPr>
      <w:color w:val="0000FF"/>
      <w:u w:val="single"/>
    </w:rPr>
  </w:style>
  <w:style w:type="paragraph" w:customStyle="1" w:styleId="Level1">
    <w:name w:val="Level 1"/>
    <w:basedOn w:val="Normal"/>
    <w:rsid w:val="00031F80"/>
    <w:pPr>
      <w:widowControl w:val="0"/>
    </w:pPr>
    <w:rPr>
      <w:szCs w:val="20"/>
      <w:lang w:val="en-US"/>
    </w:rPr>
  </w:style>
  <w:style w:type="paragraph" w:customStyle="1" w:styleId="Level2">
    <w:name w:val="Level 2"/>
    <w:basedOn w:val="Normal"/>
    <w:rsid w:val="00031F80"/>
    <w:pPr>
      <w:widowControl w:val="0"/>
    </w:pPr>
    <w:rPr>
      <w:szCs w:val="20"/>
      <w:lang w:val="en-US"/>
    </w:rPr>
  </w:style>
  <w:style w:type="paragraph" w:customStyle="1" w:styleId="Level3">
    <w:name w:val="Level 3"/>
    <w:basedOn w:val="Normal"/>
    <w:rsid w:val="00031F80"/>
    <w:pPr>
      <w:widowControl w:val="0"/>
    </w:pPr>
    <w:rPr>
      <w:szCs w:val="20"/>
      <w:lang w:val="en-US"/>
    </w:rPr>
  </w:style>
  <w:style w:type="paragraph" w:customStyle="1" w:styleId="Level4">
    <w:name w:val="Level 4"/>
    <w:basedOn w:val="Normal"/>
    <w:rsid w:val="00031F80"/>
    <w:pPr>
      <w:widowControl w:val="0"/>
    </w:pPr>
    <w:rPr>
      <w:szCs w:val="20"/>
      <w:lang w:val="en-US"/>
    </w:rPr>
  </w:style>
  <w:style w:type="paragraph" w:customStyle="1" w:styleId="Level5">
    <w:name w:val="Level 5"/>
    <w:basedOn w:val="Normal"/>
    <w:rsid w:val="00031F80"/>
    <w:pPr>
      <w:widowControl w:val="0"/>
    </w:pPr>
    <w:rPr>
      <w:szCs w:val="20"/>
      <w:lang w:val="en-US"/>
    </w:rPr>
  </w:style>
  <w:style w:type="paragraph" w:customStyle="1" w:styleId="Level6">
    <w:name w:val="Level 6"/>
    <w:basedOn w:val="Normal"/>
    <w:rsid w:val="00031F80"/>
    <w:pPr>
      <w:widowControl w:val="0"/>
    </w:pPr>
    <w:rPr>
      <w:szCs w:val="20"/>
      <w:lang w:val="en-US"/>
    </w:rPr>
  </w:style>
  <w:style w:type="paragraph" w:customStyle="1" w:styleId="Level7">
    <w:name w:val="Level 7"/>
    <w:basedOn w:val="Normal"/>
    <w:rsid w:val="00031F80"/>
    <w:pPr>
      <w:widowControl w:val="0"/>
    </w:pPr>
    <w:rPr>
      <w:szCs w:val="20"/>
      <w:lang w:val="en-US"/>
    </w:rPr>
  </w:style>
  <w:style w:type="paragraph" w:customStyle="1" w:styleId="Level8">
    <w:name w:val="Level 8"/>
    <w:basedOn w:val="Normal"/>
    <w:rsid w:val="00031F80"/>
    <w:pPr>
      <w:widowControl w:val="0"/>
    </w:pPr>
    <w:rPr>
      <w:szCs w:val="20"/>
      <w:lang w:val="en-US"/>
    </w:rPr>
  </w:style>
  <w:style w:type="paragraph" w:customStyle="1" w:styleId="Level9">
    <w:name w:val="Level 9"/>
    <w:basedOn w:val="Normal"/>
    <w:rsid w:val="00031F80"/>
    <w:pPr>
      <w:widowControl w:val="0"/>
    </w:pPr>
    <w:rPr>
      <w:szCs w:val="20"/>
      <w:lang w:val="en-US"/>
    </w:rPr>
  </w:style>
  <w:style w:type="paragraph" w:customStyle="1" w:styleId="17">
    <w:name w:val="_17"/>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16">
    <w:name w:val="_16"/>
    <w:basedOn w:val="Normal"/>
    <w:rsid w:val="00031F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lang w:val="en-US"/>
    </w:rPr>
  </w:style>
  <w:style w:type="paragraph" w:customStyle="1" w:styleId="15">
    <w:name w:val="_15"/>
    <w:basedOn w:val="Normal"/>
    <w:rsid w:val="00031F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lang w:val="en-US"/>
    </w:rPr>
  </w:style>
  <w:style w:type="paragraph" w:customStyle="1" w:styleId="14">
    <w:name w:val="_14"/>
    <w:basedOn w:val="Normal"/>
    <w:rsid w:val="00031F80"/>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lang w:val="en-US"/>
    </w:rPr>
  </w:style>
  <w:style w:type="paragraph" w:customStyle="1" w:styleId="13">
    <w:name w:val="_13"/>
    <w:basedOn w:val="Normal"/>
    <w:rsid w:val="00031F80"/>
    <w:pPr>
      <w:widowControl w:val="0"/>
      <w:tabs>
        <w:tab w:val="left" w:pos="3600"/>
        <w:tab w:val="left" w:pos="4320"/>
        <w:tab w:val="left" w:pos="5040"/>
        <w:tab w:val="left" w:pos="5760"/>
        <w:tab w:val="left" w:pos="6480"/>
        <w:tab w:val="left" w:pos="7200"/>
        <w:tab w:val="left" w:pos="7920"/>
        <w:tab w:val="left" w:pos="8640"/>
      </w:tabs>
      <w:ind w:left="3600"/>
    </w:pPr>
    <w:rPr>
      <w:szCs w:val="20"/>
      <w:lang w:val="en-US"/>
    </w:rPr>
  </w:style>
  <w:style w:type="paragraph" w:customStyle="1" w:styleId="12">
    <w:name w:val="_12"/>
    <w:basedOn w:val="Normal"/>
    <w:rsid w:val="00031F80"/>
    <w:pPr>
      <w:widowControl w:val="0"/>
      <w:tabs>
        <w:tab w:val="left" w:pos="4320"/>
        <w:tab w:val="left" w:pos="5040"/>
        <w:tab w:val="left" w:pos="5760"/>
        <w:tab w:val="left" w:pos="6480"/>
        <w:tab w:val="left" w:pos="7200"/>
        <w:tab w:val="left" w:pos="7920"/>
        <w:tab w:val="left" w:pos="8640"/>
      </w:tabs>
      <w:ind w:left="4320"/>
    </w:pPr>
    <w:rPr>
      <w:szCs w:val="20"/>
      <w:lang w:val="en-US"/>
    </w:rPr>
  </w:style>
  <w:style w:type="paragraph" w:customStyle="1" w:styleId="11">
    <w:name w:val="_11"/>
    <w:basedOn w:val="Normal"/>
    <w:rsid w:val="00031F80"/>
    <w:pPr>
      <w:widowControl w:val="0"/>
      <w:tabs>
        <w:tab w:val="left" w:pos="5040"/>
        <w:tab w:val="left" w:pos="5760"/>
        <w:tab w:val="left" w:pos="6480"/>
        <w:tab w:val="left" w:pos="7200"/>
        <w:tab w:val="left" w:pos="7920"/>
        <w:tab w:val="left" w:pos="8640"/>
      </w:tabs>
      <w:ind w:left="5040"/>
    </w:pPr>
    <w:rPr>
      <w:szCs w:val="20"/>
      <w:lang w:val="en-US"/>
    </w:rPr>
  </w:style>
  <w:style w:type="paragraph" w:customStyle="1" w:styleId="10">
    <w:name w:val="_10"/>
    <w:basedOn w:val="Normal"/>
    <w:rsid w:val="00031F80"/>
    <w:pPr>
      <w:widowControl w:val="0"/>
      <w:tabs>
        <w:tab w:val="left" w:pos="5760"/>
        <w:tab w:val="left" w:pos="6480"/>
        <w:tab w:val="left" w:pos="7200"/>
        <w:tab w:val="left" w:pos="7920"/>
        <w:tab w:val="left" w:pos="8640"/>
      </w:tabs>
      <w:ind w:left="5760"/>
    </w:pPr>
    <w:rPr>
      <w:szCs w:val="20"/>
      <w:lang w:val="en-US"/>
    </w:rPr>
  </w:style>
  <w:style w:type="paragraph" w:customStyle="1" w:styleId="26">
    <w:name w:val="_26"/>
    <w:basedOn w:val="Normal"/>
    <w:rsid w:val="00031F80"/>
    <w:pPr>
      <w:widowControl w:val="0"/>
    </w:pPr>
    <w:rPr>
      <w:szCs w:val="20"/>
      <w:lang w:val="en-US"/>
    </w:rPr>
  </w:style>
  <w:style w:type="paragraph" w:customStyle="1" w:styleId="25">
    <w:name w:val="_25"/>
    <w:basedOn w:val="Normal"/>
    <w:rsid w:val="00031F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lang w:val="en-US"/>
    </w:rPr>
  </w:style>
  <w:style w:type="paragraph" w:customStyle="1" w:styleId="24">
    <w:name w:val="_24"/>
    <w:basedOn w:val="Normal"/>
    <w:rsid w:val="00031F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lang w:val="en-US"/>
    </w:rPr>
  </w:style>
  <w:style w:type="paragraph" w:customStyle="1" w:styleId="23">
    <w:name w:val="_23"/>
    <w:basedOn w:val="Normal"/>
    <w:rsid w:val="00031F80"/>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lang w:val="en-US"/>
    </w:rPr>
  </w:style>
  <w:style w:type="paragraph" w:customStyle="1" w:styleId="22">
    <w:name w:val="_22"/>
    <w:basedOn w:val="Normal"/>
    <w:rsid w:val="00031F80"/>
    <w:pPr>
      <w:widowControl w:val="0"/>
      <w:tabs>
        <w:tab w:val="left" w:pos="3600"/>
        <w:tab w:val="left" w:pos="4320"/>
        <w:tab w:val="left" w:pos="5040"/>
        <w:tab w:val="left" w:pos="5760"/>
        <w:tab w:val="left" w:pos="6480"/>
        <w:tab w:val="left" w:pos="7200"/>
        <w:tab w:val="left" w:pos="7920"/>
        <w:tab w:val="left" w:pos="8640"/>
      </w:tabs>
      <w:ind w:left="3600"/>
    </w:pPr>
    <w:rPr>
      <w:szCs w:val="20"/>
      <w:lang w:val="en-US"/>
    </w:rPr>
  </w:style>
  <w:style w:type="paragraph" w:customStyle="1" w:styleId="21">
    <w:name w:val="_21"/>
    <w:basedOn w:val="Normal"/>
    <w:rsid w:val="00031F80"/>
    <w:pPr>
      <w:widowControl w:val="0"/>
      <w:tabs>
        <w:tab w:val="left" w:pos="4320"/>
        <w:tab w:val="left" w:pos="5040"/>
        <w:tab w:val="left" w:pos="5760"/>
        <w:tab w:val="left" w:pos="6480"/>
        <w:tab w:val="left" w:pos="7200"/>
        <w:tab w:val="left" w:pos="7920"/>
        <w:tab w:val="left" w:pos="8640"/>
      </w:tabs>
      <w:ind w:left="4320"/>
    </w:pPr>
    <w:rPr>
      <w:szCs w:val="20"/>
      <w:lang w:val="en-US"/>
    </w:rPr>
  </w:style>
  <w:style w:type="paragraph" w:customStyle="1" w:styleId="20">
    <w:name w:val="_20"/>
    <w:basedOn w:val="Normal"/>
    <w:rsid w:val="00031F80"/>
    <w:pPr>
      <w:widowControl w:val="0"/>
      <w:tabs>
        <w:tab w:val="left" w:pos="5040"/>
        <w:tab w:val="left" w:pos="5760"/>
        <w:tab w:val="left" w:pos="6480"/>
        <w:tab w:val="left" w:pos="7200"/>
        <w:tab w:val="left" w:pos="7920"/>
        <w:tab w:val="left" w:pos="8640"/>
      </w:tabs>
      <w:ind w:left="5040"/>
    </w:pPr>
    <w:rPr>
      <w:szCs w:val="20"/>
      <w:lang w:val="en-US"/>
    </w:rPr>
  </w:style>
  <w:style w:type="paragraph" w:customStyle="1" w:styleId="19">
    <w:name w:val="_19"/>
    <w:basedOn w:val="Normal"/>
    <w:rsid w:val="00031F80"/>
    <w:pPr>
      <w:widowControl w:val="0"/>
      <w:tabs>
        <w:tab w:val="left" w:pos="5760"/>
        <w:tab w:val="left" w:pos="6480"/>
        <w:tab w:val="left" w:pos="7200"/>
        <w:tab w:val="left" w:pos="7920"/>
        <w:tab w:val="left" w:pos="8640"/>
      </w:tabs>
      <w:ind w:left="5760"/>
    </w:pPr>
    <w:rPr>
      <w:szCs w:val="20"/>
      <w:lang w:val="en-US"/>
    </w:rPr>
  </w:style>
  <w:style w:type="paragraph" w:customStyle="1" w:styleId="18">
    <w:name w:val="_18"/>
    <w:basedOn w:val="Normal"/>
    <w:rsid w:val="00031F80"/>
    <w:pPr>
      <w:widowControl w:val="0"/>
      <w:tabs>
        <w:tab w:val="left" w:pos="6480"/>
        <w:tab w:val="left" w:pos="7200"/>
        <w:tab w:val="left" w:pos="7920"/>
        <w:tab w:val="left" w:pos="8640"/>
      </w:tabs>
      <w:ind w:left="6480"/>
    </w:pPr>
    <w:rPr>
      <w:szCs w:val="20"/>
      <w:lang w:val="en-US"/>
    </w:rPr>
  </w:style>
  <w:style w:type="paragraph" w:customStyle="1" w:styleId="9">
    <w:name w:val="_9"/>
    <w:basedOn w:val="Normal"/>
    <w:rsid w:val="00031F80"/>
    <w:pPr>
      <w:widowControl w:val="0"/>
      <w:tabs>
        <w:tab w:val="left" w:pos="6480"/>
        <w:tab w:val="left" w:pos="7200"/>
        <w:tab w:val="left" w:pos="7920"/>
        <w:tab w:val="left" w:pos="8640"/>
      </w:tabs>
      <w:ind w:left="6480"/>
    </w:pPr>
    <w:rPr>
      <w:szCs w:val="20"/>
      <w:lang w:val="en-US"/>
    </w:rPr>
  </w:style>
  <w:style w:type="paragraph" w:customStyle="1" w:styleId="8">
    <w:name w:val="_8"/>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7">
    <w:name w:val="_7"/>
    <w:basedOn w:val="Normal"/>
    <w:rsid w:val="00031F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lang w:val="en-US"/>
    </w:rPr>
  </w:style>
  <w:style w:type="paragraph" w:customStyle="1" w:styleId="6">
    <w:name w:val="_6"/>
    <w:basedOn w:val="Normal"/>
    <w:rsid w:val="00031F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lang w:val="en-US"/>
    </w:rPr>
  </w:style>
  <w:style w:type="paragraph" w:customStyle="1" w:styleId="5">
    <w:name w:val="_5"/>
    <w:basedOn w:val="Normal"/>
    <w:rsid w:val="00031F80"/>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lang w:val="en-US"/>
    </w:rPr>
  </w:style>
  <w:style w:type="paragraph" w:customStyle="1" w:styleId="4">
    <w:name w:val="_4"/>
    <w:basedOn w:val="Normal"/>
    <w:rsid w:val="00031F80"/>
    <w:pPr>
      <w:widowControl w:val="0"/>
      <w:tabs>
        <w:tab w:val="left" w:pos="3600"/>
        <w:tab w:val="left" w:pos="4320"/>
        <w:tab w:val="left" w:pos="5040"/>
        <w:tab w:val="left" w:pos="5760"/>
        <w:tab w:val="left" w:pos="6480"/>
        <w:tab w:val="left" w:pos="7200"/>
        <w:tab w:val="left" w:pos="7920"/>
        <w:tab w:val="left" w:pos="8640"/>
      </w:tabs>
      <w:ind w:left="3600"/>
    </w:pPr>
    <w:rPr>
      <w:szCs w:val="20"/>
      <w:lang w:val="en-US"/>
    </w:rPr>
  </w:style>
  <w:style w:type="paragraph" w:customStyle="1" w:styleId="3">
    <w:name w:val="_3"/>
    <w:basedOn w:val="Normal"/>
    <w:rsid w:val="00031F80"/>
    <w:pPr>
      <w:widowControl w:val="0"/>
      <w:tabs>
        <w:tab w:val="left" w:pos="4320"/>
        <w:tab w:val="left" w:pos="5040"/>
        <w:tab w:val="left" w:pos="5760"/>
        <w:tab w:val="left" w:pos="6480"/>
        <w:tab w:val="left" w:pos="7200"/>
        <w:tab w:val="left" w:pos="7920"/>
        <w:tab w:val="left" w:pos="8640"/>
      </w:tabs>
      <w:ind w:left="4320"/>
    </w:pPr>
    <w:rPr>
      <w:szCs w:val="20"/>
      <w:lang w:val="en-US"/>
    </w:rPr>
  </w:style>
  <w:style w:type="paragraph" w:customStyle="1" w:styleId="2">
    <w:name w:val="_2"/>
    <w:basedOn w:val="Normal"/>
    <w:rsid w:val="00031F80"/>
    <w:pPr>
      <w:widowControl w:val="0"/>
      <w:tabs>
        <w:tab w:val="left" w:pos="5040"/>
        <w:tab w:val="left" w:pos="5760"/>
        <w:tab w:val="left" w:pos="6480"/>
        <w:tab w:val="left" w:pos="7200"/>
        <w:tab w:val="left" w:pos="7920"/>
        <w:tab w:val="left" w:pos="8640"/>
      </w:tabs>
      <w:ind w:left="5040"/>
    </w:pPr>
    <w:rPr>
      <w:szCs w:val="20"/>
      <w:lang w:val="en-US"/>
    </w:rPr>
  </w:style>
  <w:style w:type="paragraph" w:customStyle="1" w:styleId="1">
    <w:name w:val="_1"/>
    <w:basedOn w:val="Normal"/>
    <w:rsid w:val="00031F80"/>
    <w:pPr>
      <w:widowControl w:val="0"/>
      <w:tabs>
        <w:tab w:val="left" w:pos="5760"/>
        <w:tab w:val="left" w:pos="6480"/>
        <w:tab w:val="left" w:pos="7200"/>
        <w:tab w:val="left" w:pos="7920"/>
        <w:tab w:val="left" w:pos="8640"/>
      </w:tabs>
      <w:ind w:left="5760"/>
    </w:pPr>
    <w:rPr>
      <w:szCs w:val="20"/>
      <w:lang w:val="en-US"/>
    </w:rPr>
  </w:style>
  <w:style w:type="paragraph" w:customStyle="1" w:styleId="a">
    <w:name w:val="_"/>
    <w:basedOn w:val="Normal"/>
    <w:rsid w:val="00031F80"/>
    <w:pPr>
      <w:widowControl w:val="0"/>
      <w:tabs>
        <w:tab w:val="left" w:pos="6480"/>
        <w:tab w:val="left" w:pos="7200"/>
        <w:tab w:val="left" w:pos="7920"/>
        <w:tab w:val="left" w:pos="8640"/>
      </w:tabs>
      <w:ind w:left="6480"/>
    </w:pPr>
    <w:rPr>
      <w:szCs w:val="20"/>
      <w:lang w:val="en-US"/>
    </w:rPr>
  </w:style>
  <w:style w:type="paragraph" w:customStyle="1" w:styleId="WPNormal">
    <w:name w:val="WP_Normal"/>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DefinitionT">
    <w:name w:val="Definition T"/>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DefinitionL">
    <w:name w:val="Definition L"/>
    <w:basedOn w:val="Normal"/>
    <w:rsid w:val="00031F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lang w:val="en-US"/>
    </w:rPr>
  </w:style>
  <w:style w:type="character" w:customStyle="1" w:styleId="Definition">
    <w:name w:val="Definition"/>
    <w:rsid w:val="00031F80"/>
    <w:rPr>
      <w:i/>
    </w:rPr>
  </w:style>
  <w:style w:type="paragraph" w:customStyle="1" w:styleId="H1">
    <w:name w:val="H1"/>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szCs w:val="20"/>
      <w:lang w:val="en-US"/>
    </w:rPr>
  </w:style>
  <w:style w:type="paragraph" w:customStyle="1" w:styleId="H2">
    <w:name w:val="H2"/>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szCs w:val="20"/>
      <w:lang w:val="en-US"/>
    </w:rPr>
  </w:style>
  <w:style w:type="paragraph" w:customStyle="1" w:styleId="H3">
    <w:name w:val="H3"/>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szCs w:val="20"/>
      <w:lang w:val="en-US"/>
    </w:rPr>
  </w:style>
  <w:style w:type="paragraph" w:customStyle="1" w:styleId="H4">
    <w:name w:val="H4"/>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Cs w:val="20"/>
      <w:lang w:val="en-US"/>
    </w:rPr>
  </w:style>
  <w:style w:type="paragraph" w:customStyle="1" w:styleId="H5">
    <w:name w:val="H5"/>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szCs w:val="20"/>
      <w:lang w:val="en-US"/>
    </w:rPr>
  </w:style>
  <w:style w:type="paragraph" w:customStyle="1" w:styleId="H6">
    <w:name w:val="H6"/>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szCs w:val="20"/>
      <w:lang w:val="en-US"/>
    </w:rPr>
  </w:style>
  <w:style w:type="paragraph" w:customStyle="1" w:styleId="Adresse">
    <w:name w:val="Adresse"/>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Cs w:val="20"/>
      <w:lang w:val="en-US"/>
    </w:rPr>
  </w:style>
  <w:style w:type="paragraph" w:customStyle="1" w:styleId="Blockquote">
    <w:name w:val="Blockquote"/>
    <w:basedOn w:val="Normal"/>
    <w:rsid w:val="00031F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lang w:val="en-US"/>
    </w:rPr>
  </w:style>
  <w:style w:type="character" w:customStyle="1" w:styleId="CITE">
    <w:name w:val="CITE"/>
    <w:rsid w:val="00031F80"/>
    <w:rPr>
      <w:i/>
    </w:rPr>
  </w:style>
  <w:style w:type="character" w:customStyle="1" w:styleId="CODE">
    <w:name w:val="CODE"/>
    <w:rsid w:val="00031F80"/>
    <w:rPr>
      <w:rFonts w:ascii="Courier New" w:hAnsi="Courier New"/>
      <w:sz w:val="20"/>
    </w:rPr>
  </w:style>
  <w:style w:type="character" w:customStyle="1" w:styleId="WPEmphasis">
    <w:name w:val="WP_Emphasis"/>
    <w:rsid w:val="00031F80"/>
    <w:rPr>
      <w:i/>
    </w:rPr>
  </w:style>
  <w:style w:type="character" w:customStyle="1" w:styleId="WPHyperlink">
    <w:name w:val="WP_Hyperlink"/>
    <w:rsid w:val="00031F80"/>
    <w:rPr>
      <w:color w:val="0000FF"/>
      <w:u w:val="single"/>
    </w:rPr>
  </w:style>
  <w:style w:type="character" w:customStyle="1" w:styleId="FollowedHype">
    <w:name w:val="FollowedHype"/>
    <w:rsid w:val="00031F80"/>
    <w:rPr>
      <w:color w:val="800080"/>
      <w:u w:val="single"/>
    </w:rPr>
  </w:style>
  <w:style w:type="character" w:customStyle="1" w:styleId="Keyboard">
    <w:name w:val="Keyboard"/>
    <w:rsid w:val="00031F80"/>
    <w:rPr>
      <w:rFonts w:ascii="Courier New" w:hAnsi="Courier New"/>
      <w:b/>
      <w:sz w:val="20"/>
    </w:rPr>
  </w:style>
  <w:style w:type="paragraph" w:customStyle="1" w:styleId="Preformatted">
    <w:name w:val="Preformatted"/>
    <w:basedOn w:val="Normal"/>
    <w:rsid w:val="00031F8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lang w:val="en-US"/>
    </w:rPr>
  </w:style>
  <w:style w:type="paragraph" w:customStyle="1" w:styleId="zBottomof">
    <w:name w:val="zBottom of"/>
    <w:basedOn w:val="Normal"/>
    <w:rsid w:val="00031F80"/>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szCs w:val="20"/>
      <w:lang w:val="en-US"/>
    </w:rPr>
  </w:style>
  <w:style w:type="paragraph" w:customStyle="1" w:styleId="zTopofFor">
    <w:name w:val="zTop of For"/>
    <w:basedOn w:val="Normal"/>
    <w:rsid w:val="00031F80"/>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szCs w:val="20"/>
      <w:lang w:val="en-US"/>
    </w:rPr>
  </w:style>
  <w:style w:type="character" w:customStyle="1" w:styleId="Exemple">
    <w:name w:val="Exemple"/>
    <w:rsid w:val="00031F80"/>
    <w:rPr>
      <w:rFonts w:ascii="Courier New" w:hAnsi="Courier New"/>
    </w:rPr>
  </w:style>
  <w:style w:type="character" w:customStyle="1" w:styleId="Fort">
    <w:name w:val="Fort"/>
    <w:rsid w:val="00031F80"/>
    <w:rPr>
      <w:b/>
    </w:rPr>
  </w:style>
  <w:style w:type="character" w:customStyle="1" w:styleId="Machinec">
    <w:name w:val="Machine ġ ĩc"/>
    <w:basedOn w:val="DefaultParagraphFont"/>
    <w:rsid w:val="00031F80"/>
  </w:style>
  <w:style w:type="character" w:customStyle="1" w:styleId="Variable">
    <w:name w:val="Variable"/>
    <w:rsid w:val="00031F80"/>
    <w:rPr>
      <w:i/>
    </w:rPr>
  </w:style>
  <w:style w:type="character" w:customStyle="1" w:styleId="HTMLMarkup">
    <w:name w:val="HTML Markup"/>
    <w:rsid w:val="00031F80"/>
    <w:rPr>
      <w:vanish/>
      <w:color w:val="FF0000"/>
    </w:rPr>
  </w:style>
  <w:style w:type="character" w:customStyle="1" w:styleId="Commentaire">
    <w:name w:val="Commentaire"/>
    <w:rsid w:val="00031F80"/>
    <w:rPr>
      <w:vanish/>
    </w:rPr>
  </w:style>
  <w:style w:type="paragraph" w:customStyle="1" w:styleId="Address">
    <w:name w:val="Address"/>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Cs w:val="20"/>
      <w:lang w:val="en-US"/>
    </w:rPr>
  </w:style>
  <w:style w:type="character" w:customStyle="1" w:styleId="Sample">
    <w:name w:val="Sample"/>
    <w:rsid w:val="00031F80"/>
    <w:rPr>
      <w:rFonts w:ascii="Courier New" w:hAnsi="Courier New"/>
    </w:rPr>
  </w:style>
  <w:style w:type="character" w:customStyle="1" w:styleId="WPStrong">
    <w:name w:val="WP_Strong"/>
    <w:rsid w:val="00031F80"/>
    <w:rPr>
      <w:b/>
    </w:rPr>
  </w:style>
  <w:style w:type="character" w:customStyle="1" w:styleId="Typewriter">
    <w:name w:val="Typewriter"/>
    <w:rsid w:val="00031F80"/>
    <w:rPr>
      <w:rFonts w:ascii="Courier New" w:hAnsi="Courier New"/>
      <w:sz w:val="20"/>
    </w:rPr>
  </w:style>
  <w:style w:type="character" w:customStyle="1" w:styleId="Comment">
    <w:name w:val="Comment"/>
    <w:rsid w:val="00031F80"/>
    <w:rPr>
      <w:vanish/>
    </w:rPr>
  </w:style>
  <w:style w:type="character" w:customStyle="1" w:styleId="DefaultPara">
    <w:name w:val="Default Para"/>
    <w:basedOn w:val="DefaultParagraphFont"/>
    <w:rsid w:val="00031F80"/>
  </w:style>
  <w:style w:type="paragraph" w:customStyle="1" w:styleId="WPBodyText">
    <w:name w:val="WP_Body Text"/>
    <w:basedOn w:val="Normal"/>
    <w:rsid w:val="00031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8"/>
      <w:szCs w:val="20"/>
    </w:rPr>
  </w:style>
  <w:style w:type="character" w:customStyle="1" w:styleId="SYSHYPERTEXT">
    <w:name w:val="SYS_HYPERTEXT"/>
    <w:rsid w:val="00031F80"/>
    <w:rPr>
      <w:color w:val="0000FF"/>
      <w:u w:val="single"/>
    </w:rPr>
  </w:style>
  <w:style w:type="paragraph" w:customStyle="1" w:styleId="emailquote">
    <w:name w:val="emailquote"/>
    <w:basedOn w:val="Normal"/>
    <w:rsid w:val="00031F80"/>
    <w:pPr>
      <w:pBdr>
        <w:left w:val="single" w:sz="12" w:space="4" w:color="800000"/>
      </w:pBdr>
      <w:spacing w:before="100" w:beforeAutospacing="1" w:after="100" w:afterAutospacing="1"/>
      <w:ind w:left="20"/>
    </w:pPr>
    <w:rPr>
      <w:lang w:val="en-CA"/>
    </w:rPr>
  </w:style>
  <w:style w:type="character" w:customStyle="1" w:styleId="spelle">
    <w:name w:val="spelle"/>
    <w:basedOn w:val="DefaultParagraphFont"/>
    <w:rsid w:val="00031F80"/>
  </w:style>
  <w:style w:type="paragraph" w:styleId="BodyText2">
    <w:name w:val="Body Text 2"/>
    <w:basedOn w:val="Normal"/>
    <w:rsid w:val="00031F80"/>
    <w:pPr>
      <w:jc w:val="both"/>
    </w:pPr>
    <w:rPr>
      <w:rFonts w:ascii="Arial Narrow" w:hAnsi="Arial Narrow"/>
      <w:sz w:val="22"/>
    </w:rPr>
  </w:style>
  <w:style w:type="character" w:customStyle="1" w:styleId="emailstyle17">
    <w:name w:val="emailstyle17"/>
    <w:semiHidden/>
    <w:rsid w:val="00031F80"/>
    <w:rPr>
      <w:rFonts w:ascii="Arial" w:hAnsi="Arial" w:cs="Arial" w:hint="default"/>
      <w:color w:val="000080"/>
    </w:rPr>
  </w:style>
  <w:style w:type="character" w:styleId="Emphasis">
    <w:name w:val="Emphasis"/>
    <w:uiPriority w:val="20"/>
    <w:qFormat/>
    <w:rsid w:val="00031F80"/>
    <w:rPr>
      <w:i/>
      <w:iCs/>
    </w:rPr>
  </w:style>
  <w:style w:type="paragraph" w:styleId="DocumentMap">
    <w:name w:val="Document Map"/>
    <w:basedOn w:val="Normal"/>
    <w:semiHidden/>
    <w:rsid w:val="00031F80"/>
    <w:pPr>
      <w:shd w:val="clear" w:color="auto" w:fill="000080"/>
    </w:pPr>
    <w:rPr>
      <w:rFonts w:ascii="Tahoma" w:hAnsi="Tahoma" w:cs="Bookman Old Style"/>
      <w:sz w:val="20"/>
      <w:szCs w:val="20"/>
    </w:rPr>
  </w:style>
  <w:style w:type="paragraph" w:styleId="BalloonText">
    <w:name w:val="Balloon Text"/>
    <w:basedOn w:val="Normal"/>
    <w:semiHidden/>
    <w:rsid w:val="00031F80"/>
    <w:rPr>
      <w:rFonts w:ascii="Tahoma" w:hAnsi="Tahoma" w:cs="Bookman Old Style"/>
      <w:sz w:val="16"/>
      <w:szCs w:val="16"/>
    </w:rPr>
  </w:style>
  <w:style w:type="paragraph" w:styleId="BodyText3">
    <w:name w:val="Body Text 3"/>
    <w:basedOn w:val="Normal"/>
    <w:rsid w:val="00031F80"/>
    <w:pPr>
      <w:tabs>
        <w:tab w:val="left" w:pos="1134"/>
      </w:tabs>
      <w:ind w:right="-32"/>
    </w:pPr>
    <w:rPr>
      <w:rFonts w:ascii="Arial Narrow" w:hAnsi="Arial Narrow"/>
      <w:lang w:val="fr-FR"/>
    </w:rPr>
  </w:style>
  <w:style w:type="paragraph" w:customStyle="1" w:styleId="surtitre">
    <w:name w:val="surtitre"/>
    <w:basedOn w:val="Normal"/>
    <w:rsid w:val="00031F80"/>
    <w:pPr>
      <w:spacing w:before="100" w:beforeAutospacing="1" w:after="100" w:afterAutospacing="1"/>
    </w:pPr>
    <w:rPr>
      <w:rFonts w:ascii="Arial Unicode MS" w:eastAsia="Arial Unicode MS" w:hAnsi="Arial Unicode MS"/>
      <w:lang w:val="fr-FR" w:eastAsia="fr-FR"/>
    </w:rPr>
  </w:style>
  <w:style w:type="character" w:customStyle="1" w:styleId="syshypertext0">
    <w:name w:val="syshypertext"/>
    <w:rsid w:val="00031F80"/>
    <w:rPr>
      <w:color w:val="0000FF"/>
      <w:u w:val="single"/>
    </w:rPr>
  </w:style>
  <w:style w:type="paragraph" w:customStyle="1" w:styleId="level10">
    <w:name w:val="level1"/>
    <w:basedOn w:val="Normal"/>
    <w:rsid w:val="00031F80"/>
    <w:pPr>
      <w:autoSpaceDE w:val="0"/>
      <w:autoSpaceDN w:val="0"/>
      <w:ind w:left="720"/>
    </w:pPr>
    <w:rPr>
      <w:lang w:val="en-CA"/>
    </w:rPr>
  </w:style>
  <w:style w:type="paragraph" w:customStyle="1" w:styleId="ecxmsonormal">
    <w:name w:val="ecxmsonormal"/>
    <w:basedOn w:val="Normal"/>
    <w:rsid w:val="00031F80"/>
    <w:pPr>
      <w:spacing w:before="100" w:beforeAutospacing="1" w:after="100" w:afterAutospacing="1"/>
    </w:pPr>
    <w:rPr>
      <w:rFonts w:ascii="Arial Unicode MS" w:hAnsi="Arial Unicode MS"/>
      <w:lang w:val="en-CA"/>
    </w:rPr>
  </w:style>
  <w:style w:type="character" w:customStyle="1" w:styleId="yiv251813159syshypertext">
    <w:name w:val="yiv251813159syshypertext"/>
    <w:basedOn w:val="DefaultParagraphFont"/>
    <w:rsid w:val="00031F80"/>
  </w:style>
  <w:style w:type="paragraph" w:styleId="BodyTextIndent">
    <w:name w:val="Body Text Indent"/>
    <w:basedOn w:val="Normal"/>
    <w:rsid w:val="00031F80"/>
    <w:pPr>
      <w:ind w:left="720"/>
      <w:jc w:val="both"/>
    </w:pPr>
    <w:rPr>
      <w:rFonts w:ascii="Arial Narrow" w:hAnsi="Arial Narrow"/>
      <w:sz w:val="22"/>
      <w:szCs w:val="22"/>
      <w:lang w:val="fr-FR"/>
    </w:rPr>
  </w:style>
  <w:style w:type="character" w:customStyle="1" w:styleId="CharChar1">
    <w:name w:val="Char Char1"/>
    <w:rsid w:val="00031F80"/>
    <w:rPr>
      <w:rFonts w:ascii="Arial Narrow" w:hAnsi="Arial Narrow"/>
      <w:b/>
      <w:bCs/>
      <w:noProof w:val="0"/>
      <w:sz w:val="22"/>
      <w:szCs w:val="24"/>
      <w:u w:val="single"/>
      <w:lang w:val="fr-CA" w:eastAsia="en-US"/>
    </w:rPr>
  </w:style>
  <w:style w:type="character" w:customStyle="1" w:styleId="apple-style-span">
    <w:name w:val="apple-style-span"/>
    <w:rsid w:val="00031F80"/>
  </w:style>
  <w:style w:type="character" w:customStyle="1" w:styleId="apple-converted-space">
    <w:name w:val="apple-converted-space"/>
    <w:rsid w:val="00031F80"/>
  </w:style>
  <w:style w:type="paragraph" w:customStyle="1" w:styleId="ecxacatsmalltitle">
    <w:name w:val="ecxacatsmalltitle"/>
    <w:basedOn w:val="Normal"/>
    <w:rsid w:val="00031F80"/>
    <w:pPr>
      <w:spacing w:after="324"/>
    </w:pPr>
    <w:rPr>
      <w:lang w:val="en-US"/>
    </w:rPr>
  </w:style>
  <w:style w:type="character" w:customStyle="1" w:styleId="ecxacatlargetext">
    <w:name w:val="ecxacatlargetext"/>
    <w:basedOn w:val="DefaultParagraphFont"/>
    <w:rsid w:val="00031F80"/>
  </w:style>
  <w:style w:type="character" w:customStyle="1" w:styleId="ecxapple-converted-space">
    <w:name w:val="ecxapple-converted-space"/>
    <w:basedOn w:val="DefaultParagraphFont"/>
    <w:rsid w:val="00031F80"/>
  </w:style>
  <w:style w:type="character" w:customStyle="1" w:styleId="CharChar">
    <w:name w:val="Char Char"/>
    <w:rsid w:val="00031F80"/>
    <w:rPr>
      <w:rFonts w:ascii="Arial Narrow" w:hAnsi="Arial Narrow"/>
      <w:noProof w:val="0"/>
      <w:sz w:val="22"/>
      <w:szCs w:val="24"/>
      <w:lang w:val="fr-CA" w:eastAsia="en-US"/>
    </w:rPr>
  </w:style>
  <w:style w:type="paragraph" w:customStyle="1" w:styleId="yiv1343904373msonormal">
    <w:name w:val="yiv1343904373msonormal"/>
    <w:basedOn w:val="Normal"/>
    <w:rsid w:val="000E68FE"/>
    <w:pPr>
      <w:spacing w:before="100" w:beforeAutospacing="1" w:after="100" w:afterAutospacing="1"/>
    </w:pPr>
    <w:rPr>
      <w:lang w:val="en-US"/>
    </w:rPr>
  </w:style>
  <w:style w:type="table" w:styleId="TableGrid">
    <w:name w:val="Table Grid"/>
    <w:basedOn w:val="TableNormal"/>
    <w:rsid w:val="00AC0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07570304msonormal">
    <w:name w:val="yiv607570304msonormal"/>
    <w:basedOn w:val="Normal"/>
    <w:rsid w:val="003268FB"/>
    <w:pPr>
      <w:spacing w:before="100" w:beforeAutospacing="1" w:after="100" w:afterAutospacing="1"/>
    </w:pPr>
    <w:rPr>
      <w:lang w:val="en-US"/>
    </w:rPr>
  </w:style>
  <w:style w:type="character" w:customStyle="1" w:styleId="pg-3ff1">
    <w:name w:val="pg-3ff1"/>
    <w:basedOn w:val="DefaultParagraphFont"/>
    <w:rsid w:val="00D01C8E"/>
  </w:style>
  <w:style w:type="character" w:customStyle="1" w:styleId="pg-3fc0">
    <w:name w:val="pg-3fc0"/>
    <w:basedOn w:val="DefaultParagraphFont"/>
    <w:rsid w:val="00D01C8E"/>
  </w:style>
  <w:style w:type="character" w:customStyle="1" w:styleId="pg-37">
    <w:name w:val="_ pg-3_7"/>
    <w:basedOn w:val="DefaultParagraphFont"/>
    <w:rsid w:val="00D01C8E"/>
  </w:style>
  <w:style w:type="character" w:customStyle="1" w:styleId="pg-38">
    <w:name w:val="_ pg-3_8"/>
    <w:basedOn w:val="DefaultParagraphFont"/>
    <w:rsid w:val="00D01C8E"/>
  </w:style>
  <w:style w:type="character" w:customStyle="1" w:styleId="pg-3fc3pg-3sc0">
    <w:name w:val="pg-3fc3 pg-3sc0"/>
    <w:basedOn w:val="DefaultParagraphFont"/>
    <w:rsid w:val="00D01C8E"/>
  </w:style>
</w:styles>
</file>

<file path=word/webSettings.xml><?xml version="1.0" encoding="utf-8"?>
<w:webSettings xmlns:r="http://schemas.openxmlformats.org/officeDocument/2006/relationships" xmlns:w="http://schemas.openxmlformats.org/wordprocessingml/2006/main">
  <w:divs>
    <w:div w:id="211694621">
      <w:bodyDiv w:val="1"/>
      <w:marLeft w:val="0"/>
      <w:marRight w:val="0"/>
      <w:marTop w:val="0"/>
      <w:marBottom w:val="0"/>
      <w:divBdr>
        <w:top w:val="none" w:sz="0" w:space="0" w:color="auto"/>
        <w:left w:val="none" w:sz="0" w:space="0" w:color="auto"/>
        <w:bottom w:val="none" w:sz="0" w:space="0" w:color="auto"/>
        <w:right w:val="none" w:sz="0" w:space="0" w:color="auto"/>
      </w:divBdr>
      <w:divsChild>
        <w:div w:id="1716587227">
          <w:marLeft w:val="0"/>
          <w:marRight w:val="0"/>
          <w:marTop w:val="0"/>
          <w:marBottom w:val="0"/>
          <w:divBdr>
            <w:top w:val="none" w:sz="0" w:space="0" w:color="auto"/>
            <w:left w:val="none" w:sz="0" w:space="0" w:color="auto"/>
            <w:bottom w:val="none" w:sz="0" w:space="0" w:color="auto"/>
            <w:right w:val="none" w:sz="0" w:space="0" w:color="auto"/>
          </w:divBdr>
          <w:divsChild>
            <w:div w:id="70198958">
              <w:marLeft w:val="0"/>
              <w:marRight w:val="0"/>
              <w:marTop w:val="0"/>
              <w:marBottom w:val="0"/>
              <w:divBdr>
                <w:top w:val="none" w:sz="0" w:space="0" w:color="auto"/>
                <w:left w:val="none" w:sz="0" w:space="0" w:color="auto"/>
                <w:bottom w:val="none" w:sz="0" w:space="0" w:color="auto"/>
                <w:right w:val="none" w:sz="0" w:space="0" w:color="auto"/>
              </w:divBdr>
              <w:divsChild>
                <w:div w:id="169031440">
                  <w:marLeft w:val="0"/>
                  <w:marRight w:val="0"/>
                  <w:marTop w:val="0"/>
                  <w:marBottom w:val="0"/>
                  <w:divBdr>
                    <w:top w:val="none" w:sz="0" w:space="0" w:color="auto"/>
                    <w:left w:val="none" w:sz="0" w:space="0" w:color="auto"/>
                    <w:bottom w:val="none" w:sz="0" w:space="0" w:color="auto"/>
                    <w:right w:val="none" w:sz="0" w:space="0" w:color="auto"/>
                  </w:divBdr>
                  <w:divsChild>
                    <w:div w:id="695349525">
                      <w:marLeft w:val="0"/>
                      <w:marRight w:val="0"/>
                      <w:marTop w:val="0"/>
                      <w:marBottom w:val="0"/>
                      <w:divBdr>
                        <w:top w:val="none" w:sz="0" w:space="0" w:color="auto"/>
                        <w:left w:val="none" w:sz="0" w:space="0" w:color="auto"/>
                        <w:bottom w:val="none" w:sz="0" w:space="0" w:color="auto"/>
                        <w:right w:val="none" w:sz="0" w:space="0" w:color="auto"/>
                      </w:divBdr>
                      <w:divsChild>
                        <w:div w:id="2144421063">
                          <w:marLeft w:val="0"/>
                          <w:marRight w:val="0"/>
                          <w:marTop w:val="0"/>
                          <w:marBottom w:val="0"/>
                          <w:divBdr>
                            <w:top w:val="none" w:sz="0" w:space="0" w:color="auto"/>
                            <w:left w:val="none" w:sz="0" w:space="0" w:color="auto"/>
                            <w:bottom w:val="none" w:sz="0" w:space="0" w:color="auto"/>
                            <w:right w:val="none" w:sz="0" w:space="0" w:color="auto"/>
                          </w:divBdr>
                          <w:divsChild>
                            <w:div w:id="1514294828">
                              <w:marLeft w:val="0"/>
                              <w:marRight w:val="0"/>
                              <w:marTop w:val="0"/>
                              <w:marBottom w:val="0"/>
                              <w:divBdr>
                                <w:top w:val="none" w:sz="0" w:space="0" w:color="auto"/>
                                <w:left w:val="none" w:sz="0" w:space="0" w:color="auto"/>
                                <w:bottom w:val="none" w:sz="0" w:space="0" w:color="auto"/>
                                <w:right w:val="none" w:sz="0" w:space="0" w:color="auto"/>
                              </w:divBdr>
                              <w:divsChild>
                                <w:div w:id="1686513005">
                                  <w:marLeft w:val="0"/>
                                  <w:marRight w:val="0"/>
                                  <w:marTop w:val="0"/>
                                  <w:marBottom w:val="0"/>
                                  <w:divBdr>
                                    <w:top w:val="none" w:sz="0" w:space="0" w:color="auto"/>
                                    <w:left w:val="none" w:sz="0" w:space="0" w:color="auto"/>
                                    <w:bottom w:val="none" w:sz="0" w:space="0" w:color="auto"/>
                                    <w:right w:val="none" w:sz="0" w:space="0" w:color="auto"/>
                                  </w:divBdr>
                                  <w:divsChild>
                                    <w:div w:id="360404610">
                                      <w:marLeft w:val="0"/>
                                      <w:marRight w:val="0"/>
                                      <w:marTop w:val="0"/>
                                      <w:marBottom w:val="0"/>
                                      <w:divBdr>
                                        <w:top w:val="none" w:sz="0" w:space="0" w:color="auto"/>
                                        <w:left w:val="none" w:sz="0" w:space="0" w:color="auto"/>
                                        <w:bottom w:val="none" w:sz="0" w:space="0" w:color="auto"/>
                                        <w:right w:val="none" w:sz="0" w:space="0" w:color="auto"/>
                                      </w:divBdr>
                                      <w:divsChild>
                                        <w:div w:id="111704380">
                                          <w:marLeft w:val="0"/>
                                          <w:marRight w:val="0"/>
                                          <w:marTop w:val="0"/>
                                          <w:marBottom w:val="0"/>
                                          <w:divBdr>
                                            <w:top w:val="none" w:sz="0" w:space="0" w:color="auto"/>
                                            <w:left w:val="none" w:sz="0" w:space="0" w:color="auto"/>
                                            <w:bottom w:val="none" w:sz="0" w:space="0" w:color="auto"/>
                                            <w:right w:val="none" w:sz="0" w:space="0" w:color="auto"/>
                                          </w:divBdr>
                                          <w:divsChild>
                                            <w:div w:id="692263137">
                                              <w:marLeft w:val="0"/>
                                              <w:marRight w:val="0"/>
                                              <w:marTop w:val="0"/>
                                              <w:marBottom w:val="0"/>
                                              <w:divBdr>
                                                <w:top w:val="none" w:sz="0" w:space="0" w:color="auto"/>
                                                <w:left w:val="none" w:sz="0" w:space="0" w:color="auto"/>
                                                <w:bottom w:val="none" w:sz="0" w:space="0" w:color="auto"/>
                                                <w:right w:val="none" w:sz="0" w:space="0" w:color="auto"/>
                                              </w:divBdr>
                                              <w:divsChild>
                                                <w:div w:id="207843891">
                                                  <w:marLeft w:val="0"/>
                                                  <w:marRight w:val="0"/>
                                                  <w:marTop w:val="0"/>
                                                  <w:marBottom w:val="0"/>
                                                  <w:divBdr>
                                                    <w:top w:val="none" w:sz="0" w:space="0" w:color="auto"/>
                                                    <w:left w:val="none" w:sz="0" w:space="0" w:color="auto"/>
                                                    <w:bottom w:val="none" w:sz="0" w:space="0" w:color="auto"/>
                                                    <w:right w:val="none" w:sz="0" w:space="0" w:color="auto"/>
                                                  </w:divBdr>
                                                  <w:divsChild>
                                                    <w:div w:id="1064987973">
                                                      <w:marLeft w:val="0"/>
                                                      <w:marRight w:val="0"/>
                                                      <w:marTop w:val="0"/>
                                                      <w:marBottom w:val="0"/>
                                                      <w:divBdr>
                                                        <w:top w:val="none" w:sz="0" w:space="0" w:color="auto"/>
                                                        <w:left w:val="none" w:sz="0" w:space="0" w:color="auto"/>
                                                        <w:bottom w:val="none" w:sz="0" w:space="0" w:color="auto"/>
                                                        <w:right w:val="none" w:sz="0" w:space="0" w:color="auto"/>
                                                      </w:divBdr>
                                                      <w:divsChild>
                                                        <w:div w:id="150102298">
                                                          <w:marLeft w:val="0"/>
                                                          <w:marRight w:val="0"/>
                                                          <w:marTop w:val="0"/>
                                                          <w:marBottom w:val="0"/>
                                                          <w:divBdr>
                                                            <w:top w:val="none" w:sz="0" w:space="0" w:color="auto"/>
                                                            <w:left w:val="none" w:sz="0" w:space="0" w:color="auto"/>
                                                            <w:bottom w:val="none" w:sz="0" w:space="0" w:color="auto"/>
                                                            <w:right w:val="none" w:sz="0" w:space="0" w:color="auto"/>
                                                          </w:divBdr>
                                                          <w:divsChild>
                                                            <w:div w:id="1927568471">
                                                              <w:marLeft w:val="0"/>
                                                              <w:marRight w:val="0"/>
                                                              <w:marTop w:val="0"/>
                                                              <w:marBottom w:val="0"/>
                                                              <w:divBdr>
                                                                <w:top w:val="none" w:sz="0" w:space="0" w:color="auto"/>
                                                                <w:left w:val="none" w:sz="0" w:space="0" w:color="auto"/>
                                                                <w:bottom w:val="none" w:sz="0" w:space="0" w:color="auto"/>
                                                                <w:right w:val="none" w:sz="0" w:space="0" w:color="auto"/>
                                                              </w:divBdr>
                                                              <w:divsChild>
                                                                <w:div w:id="1528524781">
                                                                  <w:marLeft w:val="0"/>
                                                                  <w:marRight w:val="0"/>
                                                                  <w:marTop w:val="0"/>
                                                                  <w:marBottom w:val="0"/>
                                                                  <w:divBdr>
                                                                    <w:top w:val="none" w:sz="0" w:space="0" w:color="auto"/>
                                                                    <w:left w:val="none" w:sz="0" w:space="0" w:color="auto"/>
                                                                    <w:bottom w:val="none" w:sz="0" w:space="0" w:color="auto"/>
                                                                    <w:right w:val="none" w:sz="0" w:space="0" w:color="auto"/>
                                                                  </w:divBdr>
                                                                  <w:divsChild>
                                                                    <w:div w:id="1171144794">
                                                                      <w:marLeft w:val="0"/>
                                                                      <w:marRight w:val="0"/>
                                                                      <w:marTop w:val="0"/>
                                                                      <w:marBottom w:val="0"/>
                                                                      <w:divBdr>
                                                                        <w:top w:val="none" w:sz="0" w:space="0" w:color="auto"/>
                                                                        <w:left w:val="none" w:sz="0" w:space="0" w:color="auto"/>
                                                                        <w:bottom w:val="none" w:sz="0" w:space="0" w:color="auto"/>
                                                                        <w:right w:val="none" w:sz="0" w:space="0" w:color="auto"/>
                                                                      </w:divBdr>
                                                                      <w:divsChild>
                                                                        <w:div w:id="1396126398">
                                                                          <w:marLeft w:val="0"/>
                                                                          <w:marRight w:val="0"/>
                                                                          <w:marTop w:val="0"/>
                                                                          <w:marBottom w:val="0"/>
                                                                          <w:divBdr>
                                                                            <w:top w:val="none" w:sz="0" w:space="0" w:color="auto"/>
                                                                            <w:left w:val="none" w:sz="0" w:space="0" w:color="auto"/>
                                                                            <w:bottom w:val="none" w:sz="0" w:space="0" w:color="auto"/>
                                                                            <w:right w:val="none" w:sz="0" w:space="0" w:color="auto"/>
                                                                          </w:divBdr>
                                                                          <w:divsChild>
                                                                            <w:div w:id="597955099">
                                                                              <w:marLeft w:val="0"/>
                                                                              <w:marRight w:val="0"/>
                                                                              <w:marTop w:val="0"/>
                                                                              <w:marBottom w:val="0"/>
                                                                              <w:divBdr>
                                                                                <w:top w:val="none" w:sz="0" w:space="0" w:color="auto"/>
                                                                                <w:left w:val="none" w:sz="0" w:space="0" w:color="auto"/>
                                                                                <w:bottom w:val="none" w:sz="0" w:space="0" w:color="auto"/>
                                                                                <w:right w:val="none" w:sz="0" w:space="0" w:color="auto"/>
                                                                              </w:divBdr>
                                                                              <w:divsChild>
                                                                                <w:div w:id="33235998">
                                                                                  <w:marLeft w:val="0"/>
                                                                                  <w:marRight w:val="0"/>
                                                                                  <w:marTop w:val="0"/>
                                                                                  <w:marBottom w:val="0"/>
                                                                                  <w:divBdr>
                                                                                    <w:top w:val="none" w:sz="0" w:space="0" w:color="auto"/>
                                                                                    <w:left w:val="none" w:sz="0" w:space="0" w:color="auto"/>
                                                                                    <w:bottom w:val="none" w:sz="0" w:space="0" w:color="auto"/>
                                                                                    <w:right w:val="none" w:sz="0" w:space="0" w:color="auto"/>
                                                                                  </w:divBdr>
                                                                                </w:div>
                                                                                <w:div w:id="249315936">
                                                                                  <w:marLeft w:val="0"/>
                                                                                  <w:marRight w:val="0"/>
                                                                                  <w:marTop w:val="0"/>
                                                                                  <w:marBottom w:val="0"/>
                                                                                  <w:divBdr>
                                                                                    <w:top w:val="none" w:sz="0" w:space="0" w:color="auto"/>
                                                                                    <w:left w:val="none" w:sz="0" w:space="0" w:color="auto"/>
                                                                                    <w:bottom w:val="none" w:sz="0" w:space="0" w:color="auto"/>
                                                                                    <w:right w:val="none" w:sz="0" w:space="0" w:color="auto"/>
                                                                                  </w:divBdr>
                                                                                </w:div>
                                                                              </w:divsChild>
                                                                            </w:div>
                                                                            <w:div w:id="725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9571">
      <w:bodyDiv w:val="1"/>
      <w:marLeft w:val="0"/>
      <w:marRight w:val="0"/>
      <w:marTop w:val="0"/>
      <w:marBottom w:val="0"/>
      <w:divBdr>
        <w:top w:val="none" w:sz="0" w:space="0" w:color="auto"/>
        <w:left w:val="none" w:sz="0" w:space="0" w:color="auto"/>
        <w:bottom w:val="none" w:sz="0" w:space="0" w:color="auto"/>
        <w:right w:val="none" w:sz="0" w:space="0" w:color="auto"/>
      </w:divBdr>
    </w:div>
    <w:div w:id="1068763814">
      <w:bodyDiv w:val="1"/>
      <w:marLeft w:val="0"/>
      <w:marRight w:val="0"/>
      <w:marTop w:val="0"/>
      <w:marBottom w:val="0"/>
      <w:divBdr>
        <w:top w:val="none" w:sz="0" w:space="0" w:color="auto"/>
        <w:left w:val="none" w:sz="0" w:space="0" w:color="auto"/>
        <w:bottom w:val="none" w:sz="0" w:space="0" w:color="auto"/>
        <w:right w:val="none" w:sz="0" w:space="0" w:color="auto"/>
      </w:divBdr>
      <w:divsChild>
        <w:div w:id="503864561">
          <w:marLeft w:val="0"/>
          <w:marRight w:val="0"/>
          <w:marTop w:val="0"/>
          <w:marBottom w:val="0"/>
          <w:divBdr>
            <w:top w:val="none" w:sz="0" w:space="0" w:color="auto"/>
            <w:left w:val="none" w:sz="0" w:space="0" w:color="auto"/>
            <w:bottom w:val="none" w:sz="0" w:space="0" w:color="auto"/>
            <w:right w:val="none" w:sz="0" w:space="0" w:color="auto"/>
          </w:divBdr>
          <w:divsChild>
            <w:div w:id="890727552">
              <w:marLeft w:val="0"/>
              <w:marRight w:val="0"/>
              <w:marTop w:val="0"/>
              <w:marBottom w:val="0"/>
              <w:divBdr>
                <w:top w:val="none" w:sz="0" w:space="0" w:color="auto"/>
                <w:left w:val="none" w:sz="0" w:space="0" w:color="auto"/>
                <w:bottom w:val="none" w:sz="0" w:space="0" w:color="auto"/>
                <w:right w:val="none" w:sz="0" w:space="0" w:color="auto"/>
              </w:divBdr>
              <w:divsChild>
                <w:div w:id="828181589">
                  <w:marLeft w:val="0"/>
                  <w:marRight w:val="0"/>
                  <w:marTop w:val="0"/>
                  <w:marBottom w:val="0"/>
                  <w:divBdr>
                    <w:top w:val="none" w:sz="0" w:space="0" w:color="auto"/>
                    <w:left w:val="none" w:sz="0" w:space="0" w:color="auto"/>
                    <w:bottom w:val="none" w:sz="0" w:space="0" w:color="auto"/>
                    <w:right w:val="none" w:sz="0" w:space="0" w:color="auto"/>
                  </w:divBdr>
                  <w:divsChild>
                    <w:div w:id="994068566">
                      <w:marLeft w:val="0"/>
                      <w:marRight w:val="0"/>
                      <w:marTop w:val="0"/>
                      <w:marBottom w:val="0"/>
                      <w:divBdr>
                        <w:top w:val="none" w:sz="0" w:space="0" w:color="auto"/>
                        <w:left w:val="none" w:sz="0" w:space="0" w:color="auto"/>
                        <w:bottom w:val="none" w:sz="0" w:space="0" w:color="auto"/>
                        <w:right w:val="none" w:sz="0" w:space="0" w:color="auto"/>
                      </w:divBdr>
                      <w:divsChild>
                        <w:div w:id="2016422883">
                          <w:marLeft w:val="0"/>
                          <w:marRight w:val="0"/>
                          <w:marTop w:val="0"/>
                          <w:marBottom w:val="0"/>
                          <w:divBdr>
                            <w:top w:val="none" w:sz="0" w:space="0" w:color="auto"/>
                            <w:left w:val="none" w:sz="0" w:space="0" w:color="auto"/>
                            <w:bottom w:val="none" w:sz="0" w:space="0" w:color="auto"/>
                            <w:right w:val="none" w:sz="0" w:space="0" w:color="auto"/>
                          </w:divBdr>
                          <w:divsChild>
                            <w:div w:id="676729990">
                              <w:marLeft w:val="0"/>
                              <w:marRight w:val="0"/>
                              <w:marTop w:val="0"/>
                              <w:marBottom w:val="0"/>
                              <w:divBdr>
                                <w:top w:val="none" w:sz="0" w:space="0" w:color="auto"/>
                                <w:left w:val="none" w:sz="0" w:space="0" w:color="auto"/>
                                <w:bottom w:val="none" w:sz="0" w:space="0" w:color="auto"/>
                                <w:right w:val="none" w:sz="0" w:space="0" w:color="auto"/>
                              </w:divBdr>
                              <w:divsChild>
                                <w:div w:id="1750956402">
                                  <w:marLeft w:val="0"/>
                                  <w:marRight w:val="0"/>
                                  <w:marTop w:val="0"/>
                                  <w:marBottom w:val="0"/>
                                  <w:divBdr>
                                    <w:top w:val="none" w:sz="0" w:space="0" w:color="auto"/>
                                    <w:left w:val="none" w:sz="0" w:space="0" w:color="auto"/>
                                    <w:bottom w:val="none" w:sz="0" w:space="0" w:color="auto"/>
                                    <w:right w:val="none" w:sz="0" w:space="0" w:color="auto"/>
                                  </w:divBdr>
                                  <w:divsChild>
                                    <w:div w:id="2019842340">
                                      <w:marLeft w:val="0"/>
                                      <w:marRight w:val="0"/>
                                      <w:marTop w:val="0"/>
                                      <w:marBottom w:val="0"/>
                                      <w:divBdr>
                                        <w:top w:val="none" w:sz="0" w:space="0" w:color="auto"/>
                                        <w:left w:val="none" w:sz="0" w:space="0" w:color="auto"/>
                                        <w:bottom w:val="none" w:sz="0" w:space="0" w:color="auto"/>
                                        <w:right w:val="none" w:sz="0" w:space="0" w:color="auto"/>
                                      </w:divBdr>
                                      <w:divsChild>
                                        <w:div w:id="1502964303">
                                          <w:marLeft w:val="0"/>
                                          <w:marRight w:val="0"/>
                                          <w:marTop w:val="0"/>
                                          <w:marBottom w:val="0"/>
                                          <w:divBdr>
                                            <w:top w:val="none" w:sz="0" w:space="0" w:color="auto"/>
                                            <w:left w:val="none" w:sz="0" w:space="0" w:color="auto"/>
                                            <w:bottom w:val="none" w:sz="0" w:space="0" w:color="auto"/>
                                            <w:right w:val="none" w:sz="0" w:space="0" w:color="auto"/>
                                          </w:divBdr>
                                          <w:divsChild>
                                            <w:div w:id="448550984">
                                              <w:marLeft w:val="0"/>
                                              <w:marRight w:val="0"/>
                                              <w:marTop w:val="0"/>
                                              <w:marBottom w:val="0"/>
                                              <w:divBdr>
                                                <w:top w:val="none" w:sz="0" w:space="0" w:color="auto"/>
                                                <w:left w:val="none" w:sz="0" w:space="0" w:color="auto"/>
                                                <w:bottom w:val="none" w:sz="0" w:space="0" w:color="auto"/>
                                                <w:right w:val="none" w:sz="0" w:space="0" w:color="auto"/>
                                              </w:divBdr>
                                              <w:divsChild>
                                                <w:div w:id="338848389">
                                                  <w:marLeft w:val="0"/>
                                                  <w:marRight w:val="0"/>
                                                  <w:marTop w:val="0"/>
                                                  <w:marBottom w:val="0"/>
                                                  <w:divBdr>
                                                    <w:top w:val="none" w:sz="0" w:space="0" w:color="auto"/>
                                                    <w:left w:val="none" w:sz="0" w:space="0" w:color="auto"/>
                                                    <w:bottom w:val="none" w:sz="0" w:space="0" w:color="auto"/>
                                                    <w:right w:val="none" w:sz="0" w:space="0" w:color="auto"/>
                                                  </w:divBdr>
                                                  <w:divsChild>
                                                    <w:div w:id="908925801">
                                                      <w:marLeft w:val="0"/>
                                                      <w:marRight w:val="0"/>
                                                      <w:marTop w:val="0"/>
                                                      <w:marBottom w:val="0"/>
                                                      <w:divBdr>
                                                        <w:top w:val="none" w:sz="0" w:space="0" w:color="auto"/>
                                                        <w:left w:val="none" w:sz="0" w:space="0" w:color="auto"/>
                                                        <w:bottom w:val="none" w:sz="0" w:space="0" w:color="auto"/>
                                                        <w:right w:val="none" w:sz="0" w:space="0" w:color="auto"/>
                                                      </w:divBdr>
                                                      <w:divsChild>
                                                        <w:div w:id="1684744339">
                                                          <w:marLeft w:val="0"/>
                                                          <w:marRight w:val="0"/>
                                                          <w:marTop w:val="0"/>
                                                          <w:marBottom w:val="0"/>
                                                          <w:divBdr>
                                                            <w:top w:val="none" w:sz="0" w:space="0" w:color="auto"/>
                                                            <w:left w:val="none" w:sz="0" w:space="0" w:color="auto"/>
                                                            <w:bottom w:val="none" w:sz="0" w:space="0" w:color="auto"/>
                                                            <w:right w:val="none" w:sz="0" w:space="0" w:color="auto"/>
                                                          </w:divBdr>
                                                          <w:divsChild>
                                                            <w:div w:id="245654614">
                                                              <w:marLeft w:val="0"/>
                                                              <w:marRight w:val="0"/>
                                                              <w:marTop w:val="0"/>
                                                              <w:marBottom w:val="0"/>
                                                              <w:divBdr>
                                                                <w:top w:val="none" w:sz="0" w:space="0" w:color="auto"/>
                                                                <w:left w:val="none" w:sz="0" w:space="0" w:color="auto"/>
                                                                <w:bottom w:val="none" w:sz="0" w:space="0" w:color="auto"/>
                                                                <w:right w:val="none" w:sz="0" w:space="0" w:color="auto"/>
                                                              </w:divBdr>
                                                              <w:divsChild>
                                                                <w:div w:id="210310022">
                                                                  <w:marLeft w:val="0"/>
                                                                  <w:marRight w:val="0"/>
                                                                  <w:marTop w:val="0"/>
                                                                  <w:marBottom w:val="0"/>
                                                                  <w:divBdr>
                                                                    <w:top w:val="none" w:sz="0" w:space="0" w:color="auto"/>
                                                                    <w:left w:val="none" w:sz="0" w:space="0" w:color="auto"/>
                                                                    <w:bottom w:val="none" w:sz="0" w:space="0" w:color="auto"/>
                                                                    <w:right w:val="none" w:sz="0" w:space="0" w:color="auto"/>
                                                                  </w:divBdr>
                                                                  <w:divsChild>
                                                                    <w:div w:id="1903713003">
                                                                      <w:marLeft w:val="0"/>
                                                                      <w:marRight w:val="0"/>
                                                                      <w:marTop w:val="0"/>
                                                                      <w:marBottom w:val="0"/>
                                                                      <w:divBdr>
                                                                        <w:top w:val="none" w:sz="0" w:space="0" w:color="auto"/>
                                                                        <w:left w:val="none" w:sz="0" w:space="0" w:color="auto"/>
                                                                        <w:bottom w:val="none" w:sz="0" w:space="0" w:color="auto"/>
                                                                        <w:right w:val="none" w:sz="0" w:space="0" w:color="auto"/>
                                                                      </w:divBdr>
                                                                      <w:divsChild>
                                                                        <w:div w:id="2084908862">
                                                                          <w:marLeft w:val="0"/>
                                                                          <w:marRight w:val="0"/>
                                                                          <w:marTop w:val="0"/>
                                                                          <w:marBottom w:val="0"/>
                                                                          <w:divBdr>
                                                                            <w:top w:val="none" w:sz="0" w:space="0" w:color="auto"/>
                                                                            <w:left w:val="none" w:sz="0" w:space="0" w:color="auto"/>
                                                                            <w:bottom w:val="none" w:sz="0" w:space="0" w:color="auto"/>
                                                                            <w:right w:val="none" w:sz="0" w:space="0" w:color="auto"/>
                                                                          </w:divBdr>
                                                                          <w:divsChild>
                                                                            <w:div w:id="501703960">
                                                                              <w:marLeft w:val="0"/>
                                                                              <w:marRight w:val="0"/>
                                                                              <w:marTop w:val="0"/>
                                                                              <w:marBottom w:val="0"/>
                                                                              <w:divBdr>
                                                                                <w:top w:val="none" w:sz="0" w:space="0" w:color="auto"/>
                                                                                <w:left w:val="none" w:sz="0" w:space="0" w:color="auto"/>
                                                                                <w:bottom w:val="none" w:sz="0" w:space="0" w:color="auto"/>
                                                                                <w:right w:val="none" w:sz="0" w:space="0" w:color="auto"/>
                                                                              </w:divBdr>
                                                                            </w:div>
                                                                            <w:div w:id="1608000969">
                                                                              <w:marLeft w:val="0"/>
                                                                              <w:marRight w:val="0"/>
                                                                              <w:marTop w:val="0"/>
                                                                              <w:marBottom w:val="0"/>
                                                                              <w:divBdr>
                                                                                <w:top w:val="none" w:sz="0" w:space="0" w:color="auto"/>
                                                                                <w:left w:val="none" w:sz="0" w:space="0" w:color="auto"/>
                                                                                <w:bottom w:val="none" w:sz="0" w:space="0" w:color="auto"/>
                                                                                <w:right w:val="none" w:sz="0" w:space="0" w:color="auto"/>
                                                                              </w:divBdr>
                                                                              <w:divsChild>
                                                                                <w:div w:id="650449172">
                                                                                  <w:marLeft w:val="0"/>
                                                                                  <w:marRight w:val="0"/>
                                                                                  <w:marTop w:val="0"/>
                                                                                  <w:marBottom w:val="0"/>
                                                                                  <w:divBdr>
                                                                                    <w:top w:val="none" w:sz="0" w:space="0" w:color="auto"/>
                                                                                    <w:left w:val="none" w:sz="0" w:space="0" w:color="auto"/>
                                                                                    <w:bottom w:val="none" w:sz="0" w:space="0" w:color="auto"/>
                                                                                    <w:right w:val="none" w:sz="0" w:space="0" w:color="auto"/>
                                                                                  </w:divBdr>
                                                                                </w:div>
                                                                                <w:div w:id="10090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87679">
      <w:bodyDiv w:val="1"/>
      <w:marLeft w:val="0"/>
      <w:marRight w:val="0"/>
      <w:marTop w:val="0"/>
      <w:marBottom w:val="0"/>
      <w:divBdr>
        <w:top w:val="none" w:sz="0" w:space="0" w:color="auto"/>
        <w:left w:val="none" w:sz="0" w:space="0" w:color="auto"/>
        <w:bottom w:val="none" w:sz="0" w:space="0" w:color="auto"/>
        <w:right w:val="none" w:sz="0" w:space="0" w:color="auto"/>
      </w:divBdr>
      <w:divsChild>
        <w:div w:id="1349481258">
          <w:marLeft w:val="0"/>
          <w:marRight w:val="0"/>
          <w:marTop w:val="0"/>
          <w:marBottom w:val="0"/>
          <w:divBdr>
            <w:top w:val="none" w:sz="0" w:space="0" w:color="auto"/>
            <w:left w:val="none" w:sz="0" w:space="0" w:color="auto"/>
            <w:bottom w:val="none" w:sz="0" w:space="0" w:color="auto"/>
            <w:right w:val="none" w:sz="0" w:space="0" w:color="auto"/>
          </w:divBdr>
          <w:divsChild>
            <w:div w:id="1729642189">
              <w:marLeft w:val="0"/>
              <w:marRight w:val="0"/>
              <w:marTop w:val="0"/>
              <w:marBottom w:val="0"/>
              <w:divBdr>
                <w:top w:val="none" w:sz="0" w:space="0" w:color="auto"/>
                <w:left w:val="none" w:sz="0" w:space="0" w:color="auto"/>
                <w:bottom w:val="none" w:sz="0" w:space="0" w:color="auto"/>
                <w:right w:val="none" w:sz="0" w:space="0" w:color="auto"/>
              </w:divBdr>
              <w:divsChild>
                <w:div w:id="1855607483">
                  <w:marLeft w:val="0"/>
                  <w:marRight w:val="0"/>
                  <w:marTop w:val="0"/>
                  <w:marBottom w:val="0"/>
                  <w:divBdr>
                    <w:top w:val="none" w:sz="0" w:space="0" w:color="auto"/>
                    <w:left w:val="none" w:sz="0" w:space="0" w:color="auto"/>
                    <w:bottom w:val="none" w:sz="0" w:space="0" w:color="auto"/>
                    <w:right w:val="none" w:sz="0" w:space="0" w:color="auto"/>
                  </w:divBdr>
                  <w:divsChild>
                    <w:div w:id="1351250311">
                      <w:marLeft w:val="0"/>
                      <w:marRight w:val="0"/>
                      <w:marTop w:val="0"/>
                      <w:marBottom w:val="0"/>
                      <w:divBdr>
                        <w:top w:val="none" w:sz="0" w:space="0" w:color="auto"/>
                        <w:left w:val="none" w:sz="0" w:space="0" w:color="auto"/>
                        <w:bottom w:val="none" w:sz="0" w:space="0" w:color="auto"/>
                        <w:right w:val="none" w:sz="0" w:space="0" w:color="auto"/>
                      </w:divBdr>
                      <w:divsChild>
                        <w:div w:id="434832726">
                          <w:marLeft w:val="0"/>
                          <w:marRight w:val="0"/>
                          <w:marTop w:val="0"/>
                          <w:marBottom w:val="0"/>
                          <w:divBdr>
                            <w:top w:val="none" w:sz="0" w:space="0" w:color="auto"/>
                            <w:left w:val="none" w:sz="0" w:space="0" w:color="auto"/>
                            <w:bottom w:val="none" w:sz="0" w:space="0" w:color="auto"/>
                            <w:right w:val="none" w:sz="0" w:space="0" w:color="auto"/>
                          </w:divBdr>
                          <w:divsChild>
                            <w:div w:id="1333265579">
                              <w:marLeft w:val="0"/>
                              <w:marRight w:val="0"/>
                              <w:marTop w:val="0"/>
                              <w:marBottom w:val="0"/>
                              <w:divBdr>
                                <w:top w:val="none" w:sz="0" w:space="0" w:color="auto"/>
                                <w:left w:val="none" w:sz="0" w:space="0" w:color="auto"/>
                                <w:bottom w:val="single" w:sz="12" w:space="0" w:color="E4E4E4"/>
                                <w:right w:val="none" w:sz="0" w:space="0" w:color="auto"/>
                              </w:divBdr>
                              <w:divsChild>
                                <w:div w:id="1132822002">
                                  <w:marLeft w:val="0"/>
                                  <w:marRight w:val="0"/>
                                  <w:marTop w:val="0"/>
                                  <w:marBottom w:val="0"/>
                                  <w:divBdr>
                                    <w:top w:val="none" w:sz="0" w:space="0" w:color="auto"/>
                                    <w:left w:val="none" w:sz="0" w:space="0" w:color="auto"/>
                                    <w:bottom w:val="none" w:sz="0" w:space="0" w:color="auto"/>
                                    <w:right w:val="none" w:sz="0" w:space="0" w:color="auto"/>
                                  </w:divBdr>
                                  <w:divsChild>
                                    <w:div w:id="1255436978">
                                      <w:marLeft w:val="0"/>
                                      <w:marRight w:val="0"/>
                                      <w:marTop w:val="0"/>
                                      <w:marBottom w:val="0"/>
                                      <w:divBdr>
                                        <w:top w:val="none" w:sz="0" w:space="0" w:color="auto"/>
                                        <w:left w:val="none" w:sz="0" w:space="0" w:color="auto"/>
                                        <w:bottom w:val="none" w:sz="0" w:space="0" w:color="auto"/>
                                        <w:right w:val="none" w:sz="0" w:space="0" w:color="auto"/>
                                      </w:divBdr>
                                      <w:divsChild>
                                        <w:div w:id="1628316686">
                                          <w:marLeft w:val="0"/>
                                          <w:marRight w:val="0"/>
                                          <w:marTop w:val="0"/>
                                          <w:marBottom w:val="0"/>
                                          <w:divBdr>
                                            <w:top w:val="none" w:sz="0" w:space="0" w:color="auto"/>
                                            <w:left w:val="none" w:sz="0" w:space="0" w:color="auto"/>
                                            <w:bottom w:val="none" w:sz="0" w:space="0" w:color="auto"/>
                                            <w:right w:val="none" w:sz="0" w:space="0" w:color="auto"/>
                                          </w:divBdr>
                                          <w:divsChild>
                                            <w:div w:id="1965381347">
                                              <w:marLeft w:val="0"/>
                                              <w:marRight w:val="0"/>
                                              <w:marTop w:val="0"/>
                                              <w:marBottom w:val="0"/>
                                              <w:divBdr>
                                                <w:top w:val="none" w:sz="0" w:space="0" w:color="auto"/>
                                                <w:left w:val="none" w:sz="0" w:space="0" w:color="auto"/>
                                                <w:bottom w:val="none" w:sz="0" w:space="0" w:color="auto"/>
                                                <w:right w:val="none" w:sz="0" w:space="0" w:color="auto"/>
                                              </w:divBdr>
                                              <w:divsChild>
                                                <w:div w:id="247009428">
                                                  <w:marLeft w:val="0"/>
                                                  <w:marRight w:val="0"/>
                                                  <w:marTop w:val="0"/>
                                                  <w:marBottom w:val="0"/>
                                                  <w:divBdr>
                                                    <w:top w:val="none" w:sz="0" w:space="0" w:color="auto"/>
                                                    <w:left w:val="none" w:sz="0" w:space="0" w:color="auto"/>
                                                    <w:bottom w:val="none" w:sz="0" w:space="0" w:color="auto"/>
                                                    <w:right w:val="none" w:sz="0" w:space="0" w:color="auto"/>
                                                  </w:divBdr>
                                                </w:div>
                                                <w:div w:id="900289355">
                                                  <w:marLeft w:val="0"/>
                                                  <w:marRight w:val="0"/>
                                                  <w:marTop w:val="0"/>
                                                  <w:marBottom w:val="0"/>
                                                  <w:divBdr>
                                                    <w:top w:val="none" w:sz="0" w:space="0" w:color="auto"/>
                                                    <w:left w:val="none" w:sz="0" w:space="0" w:color="auto"/>
                                                    <w:bottom w:val="none" w:sz="0" w:space="0" w:color="auto"/>
                                                    <w:right w:val="none" w:sz="0" w:space="0" w:color="auto"/>
                                                  </w:divBdr>
                                                </w:div>
                                                <w:div w:id="1275020976">
                                                  <w:marLeft w:val="0"/>
                                                  <w:marRight w:val="0"/>
                                                  <w:marTop w:val="0"/>
                                                  <w:marBottom w:val="0"/>
                                                  <w:divBdr>
                                                    <w:top w:val="none" w:sz="0" w:space="0" w:color="auto"/>
                                                    <w:left w:val="none" w:sz="0" w:space="0" w:color="auto"/>
                                                    <w:bottom w:val="none" w:sz="0" w:space="0" w:color="auto"/>
                                                    <w:right w:val="none" w:sz="0" w:space="0" w:color="auto"/>
                                                  </w:divBdr>
                                                </w:div>
                                                <w:div w:id="1959602504">
                                                  <w:marLeft w:val="0"/>
                                                  <w:marRight w:val="0"/>
                                                  <w:marTop w:val="0"/>
                                                  <w:marBottom w:val="0"/>
                                                  <w:divBdr>
                                                    <w:top w:val="none" w:sz="0" w:space="0" w:color="auto"/>
                                                    <w:left w:val="none" w:sz="0" w:space="0" w:color="auto"/>
                                                    <w:bottom w:val="none" w:sz="0" w:space="0" w:color="auto"/>
                                                    <w:right w:val="none" w:sz="0" w:space="0" w:color="auto"/>
                                                  </w:divBdr>
                                                </w:div>
                                                <w:div w:id="21036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191738">
      <w:bodyDiv w:val="1"/>
      <w:marLeft w:val="0"/>
      <w:marRight w:val="0"/>
      <w:marTop w:val="0"/>
      <w:marBottom w:val="0"/>
      <w:divBdr>
        <w:top w:val="none" w:sz="0" w:space="0" w:color="auto"/>
        <w:left w:val="none" w:sz="0" w:space="0" w:color="auto"/>
        <w:bottom w:val="none" w:sz="0" w:space="0" w:color="auto"/>
        <w:right w:val="none" w:sz="0" w:space="0" w:color="auto"/>
      </w:divBdr>
      <w:divsChild>
        <w:div w:id="451287901">
          <w:marLeft w:val="0"/>
          <w:marRight w:val="0"/>
          <w:marTop w:val="0"/>
          <w:marBottom w:val="0"/>
          <w:divBdr>
            <w:top w:val="none" w:sz="0" w:space="0" w:color="auto"/>
            <w:left w:val="none" w:sz="0" w:space="0" w:color="auto"/>
            <w:bottom w:val="none" w:sz="0" w:space="0" w:color="auto"/>
            <w:right w:val="none" w:sz="0" w:space="0" w:color="auto"/>
          </w:divBdr>
          <w:divsChild>
            <w:div w:id="2120946276">
              <w:marLeft w:val="0"/>
              <w:marRight w:val="0"/>
              <w:marTop w:val="0"/>
              <w:marBottom w:val="0"/>
              <w:divBdr>
                <w:top w:val="none" w:sz="0" w:space="0" w:color="auto"/>
                <w:left w:val="none" w:sz="0" w:space="0" w:color="auto"/>
                <w:bottom w:val="none" w:sz="0" w:space="0" w:color="auto"/>
                <w:right w:val="none" w:sz="0" w:space="0" w:color="auto"/>
              </w:divBdr>
              <w:divsChild>
                <w:div w:id="821846620">
                  <w:marLeft w:val="0"/>
                  <w:marRight w:val="0"/>
                  <w:marTop w:val="0"/>
                  <w:marBottom w:val="0"/>
                  <w:divBdr>
                    <w:top w:val="none" w:sz="0" w:space="0" w:color="auto"/>
                    <w:left w:val="none" w:sz="0" w:space="0" w:color="auto"/>
                    <w:bottom w:val="none" w:sz="0" w:space="0" w:color="auto"/>
                    <w:right w:val="none" w:sz="0" w:space="0" w:color="auto"/>
                  </w:divBdr>
                  <w:divsChild>
                    <w:div w:id="178589274">
                      <w:marLeft w:val="0"/>
                      <w:marRight w:val="0"/>
                      <w:marTop w:val="0"/>
                      <w:marBottom w:val="0"/>
                      <w:divBdr>
                        <w:top w:val="none" w:sz="0" w:space="0" w:color="auto"/>
                        <w:left w:val="none" w:sz="0" w:space="0" w:color="auto"/>
                        <w:bottom w:val="none" w:sz="0" w:space="0" w:color="auto"/>
                        <w:right w:val="none" w:sz="0" w:space="0" w:color="auto"/>
                      </w:divBdr>
                      <w:divsChild>
                        <w:div w:id="894971480">
                          <w:marLeft w:val="0"/>
                          <w:marRight w:val="0"/>
                          <w:marTop w:val="0"/>
                          <w:marBottom w:val="0"/>
                          <w:divBdr>
                            <w:top w:val="none" w:sz="0" w:space="0" w:color="auto"/>
                            <w:left w:val="none" w:sz="0" w:space="0" w:color="auto"/>
                            <w:bottom w:val="none" w:sz="0" w:space="0" w:color="auto"/>
                            <w:right w:val="none" w:sz="0" w:space="0" w:color="auto"/>
                          </w:divBdr>
                          <w:divsChild>
                            <w:div w:id="617178517">
                              <w:marLeft w:val="0"/>
                              <w:marRight w:val="0"/>
                              <w:marTop w:val="0"/>
                              <w:marBottom w:val="0"/>
                              <w:divBdr>
                                <w:top w:val="none" w:sz="0" w:space="0" w:color="auto"/>
                                <w:left w:val="none" w:sz="0" w:space="0" w:color="auto"/>
                                <w:bottom w:val="none" w:sz="0" w:space="0" w:color="auto"/>
                                <w:right w:val="none" w:sz="0" w:space="0" w:color="auto"/>
                              </w:divBdr>
                              <w:divsChild>
                                <w:div w:id="908150436">
                                  <w:marLeft w:val="0"/>
                                  <w:marRight w:val="0"/>
                                  <w:marTop w:val="0"/>
                                  <w:marBottom w:val="0"/>
                                  <w:divBdr>
                                    <w:top w:val="none" w:sz="0" w:space="0" w:color="auto"/>
                                    <w:left w:val="none" w:sz="0" w:space="0" w:color="auto"/>
                                    <w:bottom w:val="none" w:sz="0" w:space="0" w:color="auto"/>
                                    <w:right w:val="none" w:sz="0" w:space="0" w:color="auto"/>
                                  </w:divBdr>
                                  <w:divsChild>
                                    <w:div w:id="51542926">
                                      <w:marLeft w:val="0"/>
                                      <w:marRight w:val="0"/>
                                      <w:marTop w:val="0"/>
                                      <w:marBottom w:val="0"/>
                                      <w:divBdr>
                                        <w:top w:val="none" w:sz="0" w:space="0" w:color="auto"/>
                                        <w:left w:val="none" w:sz="0" w:space="0" w:color="auto"/>
                                        <w:bottom w:val="none" w:sz="0" w:space="0" w:color="auto"/>
                                        <w:right w:val="none" w:sz="0" w:space="0" w:color="auto"/>
                                      </w:divBdr>
                                      <w:divsChild>
                                        <w:div w:id="605818130">
                                          <w:marLeft w:val="0"/>
                                          <w:marRight w:val="0"/>
                                          <w:marTop w:val="0"/>
                                          <w:marBottom w:val="0"/>
                                          <w:divBdr>
                                            <w:top w:val="none" w:sz="0" w:space="0" w:color="auto"/>
                                            <w:left w:val="none" w:sz="0" w:space="0" w:color="auto"/>
                                            <w:bottom w:val="none" w:sz="0" w:space="0" w:color="auto"/>
                                            <w:right w:val="none" w:sz="0" w:space="0" w:color="auto"/>
                                          </w:divBdr>
                                          <w:divsChild>
                                            <w:div w:id="340548138">
                                              <w:marLeft w:val="0"/>
                                              <w:marRight w:val="0"/>
                                              <w:marTop w:val="0"/>
                                              <w:marBottom w:val="0"/>
                                              <w:divBdr>
                                                <w:top w:val="none" w:sz="0" w:space="0" w:color="auto"/>
                                                <w:left w:val="none" w:sz="0" w:space="0" w:color="auto"/>
                                                <w:bottom w:val="none" w:sz="0" w:space="0" w:color="auto"/>
                                                <w:right w:val="none" w:sz="0" w:space="0" w:color="auto"/>
                                              </w:divBdr>
                                              <w:divsChild>
                                                <w:div w:id="35932572">
                                                  <w:marLeft w:val="0"/>
                                                  <w:marRight w:val="0"/>
                                                  <w:marTop w:val="0"/>
                                                  <w:marBottom w:val="0"/>
                                                  <w:divBdr>
                                                    <w:top w:val="none" w:sz="0" w:space="0" w:color="auto"/>
                                                    <w:left w:val="none" w:sz="0" w:space="0" w:color="auto"/>
                                                    <w:bottom w:val="none" w:sz="0" w:space="0" w:color="auto"/>
                                                    <w:right w:val="none" w:sz="0" w:space="0" w:color="auto"/>
                                                  </w:divBdr>
                                                  <w:divsChild>
                                                    <w:div w:id="838496537">
                                                      <w:marLeft w:val="0"/>
                                                      <w:marRight w:val="0"/>
                                                      <w:marTop w:val="0"/>
                                                      <w:marBottom w:val="0"/>
                                                      <w:divBdr>
                                                        <w:top w:val="none" w:sz="0" w:space="0" w:color="auto"/>
                                                        <w:left w:val="none" w:sz="0" w:space="0" w:color="auto"/>
                                                        <w:bottom w:val="none" w:sz="0" w:space="0" w:color="auto"/>
                                                        <w:right w:val="none" w:sz="0" w:space="0" w:color="auto"/>
                                                      </w:divBdr>
                                                      <w:divsChild>
                                                        <w:div w:id="956790350">
                                                          <w:marLeft w:val="0"/>
                                                          <w:marRight w:val="0"/>
                                                          <w:marTop w:val="0"/>
                                                          <w:marBottom w:val="0"/>
                                                          <w:divBdr>
                                                            <w:top w:val="none" w:sz="0" w:space="0" w:color="auto"/>
                                                            <w:left w:val="none" w:sz="0" w:space="0" w:color="auto"/>
                                                            <w:bottom w:val="none" w:sz="0" w:space="0" w:color="auto"/>
                                                            <w:right w:val="none" w:sz="0" w:space="0" w:color="auto"/>
                                                          </w:divBdr>
                                                          <w:divsChild>
                                                            <w:div w:id="591209993">
                                                              <w:marLeft w:val="0"/>
                                                              <w:marRight w:val="0"/>
                                                              <w:marTop w:val="0"/>
                                                              <w:marBottom w:val="0"/>
                                                              <w:divBdr>
                                                                <w:top w:val="none" w:sz="0" w:space="0" w:color="auto"/>
                                                                <w:left w:val="none" w:sz="0" w:space="0" w:color="auto"/>
                                                                <w:bottom w:val="none" w:sz="0" w:space="0" w:color="auto"/>
                                                                <w:right w:val="none" w:sz="0" w:space="0" w:color="auto"/>
                                                              </w:divBdr>
                                                              <w:divsChild>
                                                                <w:div w:id="1912504163">
                                                                  <w:marLeft w:val="0"/>
                                                                  <w:marRight w:val="0"/>
                                                                  <w:marTop w:val="0"/>
                                                                  <w:marBottom w:val="0"/>
                                                                  <w:divBdr>
                                                                    <w:top w:val="none" w:sz="0" w:space="0" w:color="auto"/>
                                                                    <w:left w:val="none" w:sz="0" w:space="0" w:color="auto"/>
                                                                    <w:bottom w:val="none" w:sz="0" w:space="0" w:color="auto"/>
                                                                    <w:right w:val="none" w:sz="0" w:space="0" w:color="auto"/>
                                                                  </w:divBdr>
                                                                  <w:divsChild>
                                                                    <w:div w:id="1411735782">
                                                                      <w:marLeft w:val="0"/>
                                                                      <w:marRight w:val="0"/>
                                                                      <w:marTop w:val="0"/>
                                                                      <w:marBottom w:val="0"/>
                                                                      <w:divBdr>
                                                                        <w:top w:val="none" w:sz="0" w:space="0" w:color="auto"/>
                                                                        <w:left w:val="none" w:sz="0" w:space="0" w:color="auto"/>
                                                                        <w:bottom w:val="none" w:sz="0" w:space="0" w:color="auto"/>
                                                                        <w:right w:val="none" w:sz="0" w:space="0" w:color="auto"/>
                                                                      </w:divBdr>
                                                                      <w:divsChild>
                                                                        <w:div w:id="916403696">
                                                                          <w:marLeft w:val="0"/>
                                                                          <w:marRight w:val="0"/>
                                                                          <w:marTop w:val="0"/>
                                                                          <w:marBottom w:val="0"/>
                                                                          <w:divBdr>
                                                                            <w:top w:val="none" w:sz="0" w:space="0" w:color="auto"/>
                                                                            <w:left w:val="none" w:sz="0" w:space="0" w:color="auto"/>
                                                                            <w:bottom w:val="none" w:sz="0" w:space="0" w:color="auto"/>
                                                                            <w:right w:val="none" w:sz="0" w:space="0" w:color="auto"/>
                                                                          </w:divBdr>
                                                                          <w:divsChild>
                                                                            <w:div w:id="1090469240">
                                                                              <w:marLeft w:val="0"/>
                                                                              <w:marRight w:val="0"/>
                                                                              <w:marTop w:val="0"/>
                                                                              <w:marBottom w:val="0"/>
                                                                              <w:divBdr>
                                                                                <w:top w:val="none" w:sz="0" w:space="0" w:color="auto"/>
                                                                                <w:left w:val="none" w:sz="0" w:space="0" w:color="auto"/>
                                                                                <w:bottom w:val="none" w:sz="0" w:space="0" w:color="auto"/>
                                                                                <w:right w:val="none" w:sz="0" w:space="0" w:color="auto"/>
                                                                              </w:divBdr>
                                                                              <w:divsChild>
                                                                                <w:div w:id="1507749181">
                                                                                  <w:marLeft w:val="0"/>
                                                                                  <w:marRight w:val="0"/>
                                                                                  <w:marTop w:val="0"/>
                                                                                  <w:marBottom w:val="0"/>
                                                                                  <w:divBdr>
                                                                                    <w:top w:val="none" w:sz="0" w:space="0" w:color="auto"/>
                                                                                    <w:left w:val="none" w:sz="0" w:space="0" w:color="auto"/>
                                                                                    <w:bottom w:val="none" w:sz="0" w:space="0" w:color="auto"/>
                                                                                    <w:right w:val="none" w:sz="0" w:space="0" w:color="auto"/>
                                                                                  </w:divBdr>
                                                                                </w:div>
                                                                                <w:div w:id="1804082223">
                                                                                  <w:marLeft w:val="0"/>
                                                                                  <w:marRight w:val="0"/>
                                                                                  <w:marTop w:val="0"/>
                                                                                  <w:marBottom w:val="0"/>
                                                                                  <w:divBdr>
                                                                                    <w:top w:val="none" w:sz="0" w:space="0" w:color="auto"/>
                                                                                    <w:left w:val="none" w:sz="0" w:space="0" w:color="auto"/>
                                                                                    <w:bottom w:val="none" w:sz="0" w:space="0" w:color="auto"/>
                                                                                    <w:right w:val="none" w:sz="0" w:space="0" w:color="auto"/>
                                                                                  </w:divBdr>
                                                                                </w:div>
                                                                              </w:divsChild>
                                                                            </w:div>
                                                                            <w:div w:id="11530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stmathieu191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saintemarieorlean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ccb.ca/wp-content/uploads/2020/10/CCCB-statement-on-Bill-C-7-20-October-2020-FR.pdf" TargetMode="External"/><Relationship Id="rId5" Type="http://schemas.openxmlformats.org/officeDocument/2006/relationships/image" Target="media/image1.png"/><Relationship Id="rId10" Type="http://schemas.openxmlformats.org/officeDocument/2006/relationships/hyperlink" Target="https://www.cccb.ca/fr/media-release/nous-pouvons-nous-devons-faire-beaucoup-mieux-les-leaders-religieux-au-canada-denoncent-le-projet-de-loi-c-7-loi-modifiant-le-code-criminel-aide-medicale-a-mourir/" TargetMode="External"/><Relationship Id="rId4" Type="http://schemas.openxmlformats.org/officeDocument/2006/relationships/webSettings" Target="webSettings.xml"/><Relationship Id="rId9" Type="http://schemas.openxmlformats.org/officeDocument/2006/relationships/hyperlink" Target="https://crc-canada.org/pandemie-message-leaders-communautes-religieuses-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6381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 et 27 septembre 2009</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et 27 septembre 2009</dc:title>
  <dc:creator>Michel Regimbald</dc:creator>
  <cp:lastModifiedBy>Paroisse St-Hugues</cp:lastModifiedBy>
  <cp:revision>4</cp:revision>
  <cp:lastPrinted>2020-10-29T13:57:00Z</cp:lastPrinted>
  <dcterms:created xsi:type="dcterms:W3CDTF">2020-10-29T13:54:00Z</dcterms:created>
  <dcterms:modified xsi:type="dcterms:W3CDTF">2020-10-29T13:57:00Z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1813031939</vt:i4>
  </property>
</Properties>
</file>